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Y="631"/>
        <w:tblOverlap w:val="never"/>
        <w:tblW w:w="10314"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10314"/>
      </w:tblGrid>
      <w:tr w:rsidR="00476E94" w:rsidRPr="0028175A" w:rsidTr="005214CF">
        <w:trPr>
          <w:trHeight w:val="1706"/>
        </w:trPr>
        <w:tc>
          <w:tcPr>
            <w:tcW w:w="10314" w:type="dxa"/>
            <w:tcBorders>
              <w:bottom w:val="single" w:sz="12" w:space="0" w:color="auto"/>
            </w:tcBorders>
          </w:tcPr>
          <w:p w:rsidR="00476E94" w:rsidRPr="00B617AD" w:rsidRDefault="00476E94" w:rsidP="007A2F2C">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30"/>
                <w:szCs w:val="30"/>
              </w:rPr>
            </w:pPr>
          </w:p>
          <w:p w:rsidR="00D56AAE" w:rsidRPr="00B617AD" w:rsidRDefault="00D56AAE" w:rsidP="00D56AAE">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46"/>
                <w:szCs w:val="46"/>
              </w:rPr>
            </w:pPr>
            <w:r w:rsidRPr="00B617AD">
              <w:rPr>
                <w:rFonts w:ascii="Times New Roman" w:eastAsia="#신명조" w:hAnsi="Times New Roman" w:cs="Times New Roman"/>
                <w:color w:val="000000"/>
                <w:kern w:val="0"/>
                <w:sz w:val="46"/>
                <w:szCs w:val="46"/>
              </w:rPr>
              <w:t>Title</w:t>
            </w:r>
            <w:r w:rsidRPr="00B617AD">
              <w:rPr>
                <w:rFonts w:ascii="Times New Roman" w:eastAsia="맑은 고딕" w:hAnsi="Times New Roman" w:cs="Times New Roman"/>
                <w:color w:val="000000"/>
                <w:kern w:val="0"/>
                <w:sz w:val="46"/>
                <w:szCs w:val="46"/>
              </w:rPr>
              <w:t xml:space="preserve">: </w:t>
            </w:r>
            <w:r w:rsidRPr="00B617AD">
              <w:rPr>
                <w:rFonts w:ascii="Times New Roman" w:eastAsia="#신명조" w:hAnsi="Times New Roman" w:cs="Times New Roman"/>
                <w:color w:val="000000"/>
                <w:kern w:val="0"/>
                <w:sz w:val="46"/>
                <w:szCs w:val="46"/>
              </w:rPr>
              <w:t xml:space="preserve">Times New Roman (Font size: </w:t>
            </w:r>
            <w:r w:rsidRPr="00B617AD">
              <w:rPr>
                <w:rFonts w:ascii="Times New Roman" w:eastAsia="#신명조" w:hAnsi="Times New Roman" w:cs="Times New Roman" w:hint="eastAsia"/>
                <w:color w:val="000000"/>
                <w:kern w:val="0"/>
                <w:sz w:val="46"/>
                <w:szCs w:val="46"/>
              </w:rPr>
              <w:t>23)</w:t>
            </w:r>
          </w:p>
          <w:p w:rsidR="00476E94" w:rsidRDefault="00476E94" w:rsidP="007A2F2C">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32"/>
                <w:szCs w:val="32"/>
              </w:rPr>
            </w:pPr>
          </w:p>
          <w:p w:rsidR="005214CF" w:rsidRDefault="005214CF" w:rsidP="007A2F2C">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32"/>
                <w:szCs w:val="32"/>
              </w:rPr>
            </w:pPr>
          </w:p>
          <w:p w:rsidR="005214CF" w:rsidRPr="00D56AAE" w:rsidRDefault="005214CF" w:rsidP="007A2F2C">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32"/>
                <w:szCs w:val="32"/>
              </w:rPr>
            </w:pPr>
          </w:p>
          <w:p w:rsidR="00476E94" w:rsidRPr="00150B6C" w:rsidRDefault="00476E94" w:rsidP="007A2F2C">
            <w:pPr>
              <w:widowControl/>
              <w:pBdr>
                <w:top w:val="single" w:sz="18" w:space="1" w:color="A6A6A6" w:themeColor="background1" w:themeShade="A6"/>
              </w:pBdr>
              <w:wordWrap/>
              <w:autoSpaceDE/>
              <w:autoSpaceDN/>
              <w:spacing w:after="170"/>
              <w:ind w:firstLine="130"/>
              <w:jc w:val="center"/>
              <w:rPr>
                <w:rFonts w:ascii="Times New Roman" w:eastAsia="#신명조" w:hAnsi="Times New Roman" w:cs="Times New Roman"/>
                <w:color w:val="000000"/>
                <w:kern w:val="0"/>
                <w:sz w:val="24"/>
                <w:szCs w:val="24"/>
              </w:rPr>
            </w:pPr>
            <w:r w:rsidRPr="00150B6C">
              <w:rPr>
                <w:rFonts w:ascii="Times New Roman" w:eastAsia="#신명조" w:hAnsi="Times New Roman" w:cs="Times New Roman"/>
                <w:color w:val="000000"/>
                <w:kern w:val="0"/>
                <w:sz w:val="24"/>
                <w:szCs w:val="24"/>
              </w:rPr>
              <w:t xml:space="preserve">Author: </w:t>
            </w:r>
            <w:r w:rsidR="0022728E" w:rsidRPr="00150B6C">
              <w:rPr>
                <w:rFonts w:ascii="Times New Roman" w:eastAsia="#신명조" w:hAnsi="Times New Roman" w:cs="Times New Roman"/>
                <w:color w:val="000000"/>
                <w:kern w:val="0"/>
                <w:sz w:val="24"/>
                <w:szCs w:val="24"/>
              </w:rPr>
              <w:t>First Author</w:t>
            </w:r>
            <w:r w:rsidRPr="00150B6C">
              <w:rPr>
                <w:rFonts w:ascii="Times New Roman" w:eastAsia="#신명조" w:hAnsi="Times New Roman" w:cs="Times New Roman"/>
                <w:color w:val="000000"/>
                <w:kern w:val="0"/>
                <w:sz w:val="24"/>
                <w:szCs w:val="24"/>
                <w:vertAlign w:val="superscript"/>
              </w:rPr>
              <w:t>1</w:t>
            </w:r>
            <w:r w:rsidRPr="00150B6C">
              <w:rPr>
                <w:rFonts w:ascii="MS Mincho" w:eastAsia="MS Mincho" w:hAnsi="MS Mincho" w:cs="MS Mincho" w:hint="eastAsia"/>
                <w:color w:val="000000"/>
                <w:kern w:val="0"/>
                <w:sz w:val="24"/>
                <w:szCs w:val="24"/>
              </w:rPr>
              <w:t>․</w:t>
            </w:r>
            <w:r w:rsidR="0022728E" w:rsidRPr="00150B6C">
              <w:rPr>
                <w:rFonts w:ascii="Times New Roman" w:eastAsia="#신명조" w:hAnsi="Times New Roman" w:cs="Times New Roman"/>
                <w:color w:val="000000"/>
                <w:kern w:val="0"/>
                <w:sz w:val="24"/>
                <w:szCs w:val="24"/>
              </w:rPr>
              <w:t>Secon</w:t>
            </w:r>
            <w:bookmarkStart w:id="0" w:name="_GoBack"/>
            <w:bookmarkEnd w:id="0"/>
            <w:r w:rsidR="0022728E" w:rsidRPr="00150B6C">
              <w:rPr>
                <w:rFonts w:ascii="Times New Roman" w:eastAsia="#신명조" w:hAnsi="Times New Roman" w:cs="Times New Roman"/>
                <w:color w:val="000000"/>
                <w:kern w:val="0"/>
                <w:sz w:val="24"/>
                <w:szCs w:val="24"/>
              </w:rPr>
              <w:t>d Author</w:t>
            </w:r>
            <w:r w:rsidRPr="00150B6C">
              <w:rPr>
                <w:rFonts w:ascii="Times New Roman" w:eastAsia="#신명조" w:hAnsi="Times New Roman" w:cs="Times New Roman"/>
                <w:color w:val="000000"/>
                <w:kern w:val="0"/>
                <w:sz w:val="24"/>
                <w:szCs w:val="24"/>
                <w:vertAlign w:val="superscript"/>
              </w:rPr>
              <w:t>2</w:t>
            </w:r>
            <w:r w:rsidR="00A63DEC">
              <w:rPr>
                <w:rFonts w:ascii="Times New Roman" w:eastAsia="#신명조" w:hAnsi="Times New Roman" w:cs="Times New Roman"/>
                <w:color w:val="000000"/>
                <w:kern w:val="0"/>
                <w:sz w:val="24"/>
                <w:szCs w:val="24"/>
                <w:vertAlign w:val="superscript"/>
              </w:rPr>
              <w:t>*</w:t>
            </w:r>
            <w:r w:rsidRPr="00150B6C">
              <w:rPr>
                <w:rFonts w:ascii="Times New Roman" w:eastAsia="#신명조" w:hAnsi="Times New Roman" w:cs="Times New Roman"/>
                <w:color w:val="000000"/>
                <w:kern w:val="0"/>
                <w:sz w:val="24"/>
                <w:szCs w:val="24"/>
              </w:rPr>
              <w:t xml:space="preserve"> (Font: </w:t>
            </w:r>
            <w:r w:rsidR="00150B6C" w:rsidRPr="00150B6C">
              <w:rPr>
                <w:rFonts w:ascii="Times New Roman" w:eastAsia="#신명조" w:hAnsi="Times New Roman" w:cs="Times New Roman"/>
                <w:color w:val="000000"/>
                <w:kern w:val="0"/>
                <w:sz w:val="24"/>
                <w:szCs w:val="24"/>
              </w:rPr>
              <w:t>Times New Roman</w:t>
            </w:r>
            <w:r w:rsidRPr="00150B6C">
              <w:rPr>
                <w:rFonts w:ascii="Times New Roman" w:eastAsia="#신명조" w:hAnsi="Times New Roman" w:cs="Times New Roman"/>
                <w:color w:val="000000"/>
                <w:kern w:val="0"/>
                <w:sz w:val="24"/>
                <w:szCs w:val="24"/>
              </w:rPr>
              <w:t>, Font size: 1</w:t>
            </w:r>
            <w:r w:rsidR="005214CF" w:rsidRPr="00150B6C">
              <w:rPr>
                <w:rFonts w:ascii="Times New Roman" w:eastAsia="#신명조" w:hAnsi="Times New Roman" w:cs="Times New Roman"/>
                <w:color w:val="000000"/>
                <w:kern w:val="0"/>
                <w:sz w:val="24"/>
                <w:szCs w:val="24"/>
              </w:rPr>
              <w:t>2</w:t>
            </w:r>
            <w:r w:rsidRPr="00150B6C">
              <w:rPr>
                <w:rFonts w:ascii="Times New Roman" w:eastAsia="#신명조" w:hAnsi="Times New Roman" w:cs="Times New Roman"/>
                <w:color w:val="000000"/>
                <w:kern w:val="0"/>
                <w:sz w:val="24"/>
                <w:szCs w:val="24"/>
              </w:rPr>
              <w:t xml:space="preserve">) </w:t>
            </w:r>
          </w:p>
          <w:p w:rsidR="00476E94" w:rsidRPr="00150B6C" w:rsidRDefault="00476E94" w:rsidP="00821AE0">
            <w:pPr>
              <w:widowControl/>
              <w:wordWrap/>
              <w:autoSpaceDE/>
              <w:autoSpaceDN/>
              <w:spacing w:line="276" w:lineRule="auto"/>
              <w:ind w:firstLine="130"/>
              <w:rPr>
                <w:rFonts w:ascii="Times New Roman" w:eastAsia="#신명조" w:hAnsi="Times New Roman" w:cs="Times New Roman"/>
                <w:b/>
                <w:color w:val="000000"/>
                <w:kern w:val="0"/>
                <w:sz w:val="24"/>
                <w:szCs w:val="24"/>
              </w:rPr>
            </w:pPr>
          </w:p>
          <w:p w:rsidR="00FF2BE5" w:rsidRDefault="00FF2BE5" w:rsidP="00821AE0">
            <w:pPr>
              <w:widowControl/>
              <w:wordWrap/>
              <w:autoSpaceDE/>
              <w:autoSpaceDN/>
              <w:spacing w:line="276" w:lineRule="auto"/>
              <w:ind w:firstLine="130"/>
              <w:rPr>
                <w:rFonts w:ascii="Times New Roman" w:eastAsia="#신명조" w:hAnsi="Times New Roman" w:cs="Times New Roman"/>
                <w:color w:val="000000"/>
                <w:kern w:val="0"/>
                <w:sz w:val="19"/>
                <w:szCs w:val="19"/>
              </w:rPr>
            </w:pPr>
          </w:p>
          <w:p w:rsidR="005214CF" w:rsidRDefault="005214CF" w:rsidP="00821AE0">
            <w:pPr>
              <w:widowControl/>
              <w:wordWrap/>
              <w:autoSpaceDE/>
              <w:autoSpaceDN/>
              <w:spacing w:line="276" w:lineRule="auto"/>
              <w:ind w:firstLine="130"/>
              <w:rPr>
                <w:rFonts w:ascii="Times New Roman" w:eastAsia="#신명조" w:hAnsi="Times New Roman" w:cs="Times New Roman"/>
                <w:color w:val="000000"/>
                <w:kern w:val="0"/>
                <w:sz w:val="19"/>
                <w:szCs w:val="19"/>
              </w:rPr>
            </w:pPr>
          </w:p>
          <w:p w:rsidR="00476E94" w:rsidRPr="009B4D30" w:rsidRDefault="00476E94" w:rsidP="00821AE0">
            <w:pPr>
              <w:widowControl/>
              <w:wordWrap/>
              <w:autoSpaceDE/>
              <w:autoSpaceDN/>
              <w:spacing w:line="276" w:lineRule="auto"/>
              <w:ind w:firstLine="130"/>
              <w:rPr>
                <w:rFonts w:ascii="Times New Roman" w:eastAsia="#신명조" w:hAnsi="Times New Roman" w:cs="Times New Roman"/>
                <w:color w:val="000000"/>
                <w:kern w:val="0"/>
                <w:sz w:val="19"/>
                <w:szCs w:val="19"/>
              </w:rPr>
            </w:pPr>
          </w:p>
        </w:tc>
      </w:tr>
      <w:tr w:rsidR="00476E94" w:rsidRPr="0028175A" w:rsidTr="005214CF">
        <w:trPr>
          <w:trHeight w:val="307"/>
        </w:trPr>
        <w:tc>
          <w:tcPr>
            <w:tcW w:w="10314" w:type="dxa"/>
            <w:tcBorders>
              <w:top w:val="single" w:sz="12" w:space="0" w:color="auto"/>
              <w:bottom w:val="single" w:sz="2" w:space="0" w:color="auto"/>
            </w:tcBorders>
          </w:tcPr>
          <w:p w:rsidR="00476E94" w:rsidRPr="00DC5410" w:rsidRDefault="00476E94" w:rsidP="005214CF">
            <w:pPr>
              <w:widowControl/>
              <w:wordWrap/>
              <w:autoSpaceDE/>
              <w:autoSpaceDN/>
              <w:spacing w:beforeLines="10" w:before="24" w:afterLines="10" w:after="24"/>
              <w:jc w:val="center"/>
              <w:rPr>
                <w:rFonts w:ascii="Times New Roman" w:eastAsia="#중고딕" w:hAnsi="Times New Roman" w:cs="Times New Roman"/>
                <w:color w:val="000000"/>
                <w:kern w:val="0"/>
                <w:sz w:val="28"/>
                <w:szCs w:val="28"/>
              </w:rPr>
            </w:pPr>
            <w:r w:rsidRPr="00DC5410">
              <w:rPr>
                <w:rFonts w:ascii="Times New Roman" w:eastAsia="#중고딕" w:hAnsi="Times New Roman" w:cs="Times New Roman"/>
                <w:color w:val="000000"/>
                <w:kern w:val="0"/>
                <w:sz w:val="28"/>
                <w:szCs w:val="28"/>
              </w:rPr>
              <w:t xml:space="preserve">Abstract </w:t>
            </w:r>
          </w:p>
        </w:tc>
      </w:tr>
      <w:tr w:rsidR="00476E94" w:rsidRPr="0028175A" w:rsidTr="005214CF">
        <w:trPr>
          <w:trHeight w:val="3232"/>
        </w:trPr>
        <w:tc>
          <w:tcPr>
            <w:tcW w:w="10314" w:type="dxa"/>
            <w:tcBorders>
              <w:top w:val="single" w:sz="2" w:space="0" w:color="auto"/>
              <w:bottom w:val="single" w:sz="2" w:space="0" w:color="auto"/>
            </w:tcBorders>
          </w:tcPr>
          <w:p w:rsidR="007A2F2C" w:rsidRPr="009B4D30" w:rsidRDefault="007A2F2C" w:rsidP="005214CF">
            <w:pPr>
              <w:widowControl/>
              <w:wordWrap/>
              <w:autoSpaceDE/>
              <w:autoSpaceDN/>
              <w:spacing w:before="240" w:line="276" w:lineRule="auto"/>
              <w:ind w:firstLineChars="100" w:firstLine="190"/>
              <w:rPr>
                <w:rFonts w:ascii="Times New Roman" w:eastAsia="#신명조" w:hAnsi="Times New Roman" w:cs="Times New Roman"/>
                <w:color w:val="000000"/>
                <w:kern w:val="0"/>
                <w:sz w:val="19"/>
                <w:szCs w:val="19"/>
              </w:rPr>
            </w:pPr>
            <w:r w:rsidRPr="009B4D30">
              <w:rPr>
                <w:rFonts w:ascii="Times New Roman" w:eastAsia="#신명조" w:hAnsi="Times New Roman" w:cs="Times New Roman"/>
                <w:color w:val="000000"/>
                <w:kern w:val="0"/>
                <w:sz w:val="19"/>
                <w:szCs w:val="19"/>
              </w:rPr>
              <w:t xml:space="preserve">(Times New Roman, font size: 9.5) </w:t>
            </w:r>
          </w:p>
          <w:p w:rsidR="007A2F2C" w:rsidRPr="009B4D30" w:rsidRDefault="007A2F2C" w:rsidP="005214CF">
            <w:pPr>
              <w:widowControl/>
              <w:wordWrap/>
              <w:autoSpaceDE/>
              <w:autoSpaceDN/>
              <w:spacing w:line="276" w:lineRule="auto"/>
              <w:ind w:firstLineChars="100" w:firstLine="190"/>
              <w:rPr>
                <w:rFonts w:ascii="Times New Roman" w:eastAsia="#신명조" w:hAnsi="Times New Roman" w:cs="Times New Roman"/>
                <w:color w:val="000000"/>
                <w:kern w:val="0"/>
                <w:sz w:val="19"/>
                <w:szCs w:val="19"/>
              </w:rPr>
            </w:pPr>
            <w:r w:rsidRPr="009B4D30">
              <w:rPr>
                <w:rFonts w:ascii="Times New Roman" w:eastAsia="#신명조" w:hAnsi="Times New Roman" w:cs="Times New Roman"/>
                <w:color w:val="000000"/>
                <w:kern w:val="0"/>
                <w:sz w:val="19"/>
                <w:szCs w:val="19"/>
              </w:rPr>
              <w:t xml:space="preserve">Up to 150 words (approx.). This must be concise and must not include any references. </w:t>
            </w:r>
          </w:p>
          <w:p w:rsidR="007A2F2C" w:rsidRPr="009B4D30" w:rsidRDefault="007A2F2C" w:rsidP="005214CF">
            <w:pPr>
              <w:widowControl/>
              <w:wordWrap/>
              <w:autoSpaceDE/>
              <w:autoSpaceDN/>
              <w:spacing w:line="276" w:lineRule="auto"/>
              <w:ind w:firstLineChars="100" w:firstLine="190"/>
              <w:rPr>
                <w:rFonts w:ascii="Times New Roman" w:eastAsia="#신명조" w:hAnsi="Times New Roman" w:cs="Times New Roman"/>
                <w:color w:val="000000"/>
                <w:kern w:val="0"/>
                <w:sz w:val="19"/>
                <w:szCs w:val="19"/>
              </w:rPr>
            </w:pPr>
            <w:r w:rsidRPr="009B4D30">
              <w:rPr>
                <w:rFonts w:ascii="Times New Roman" w:eastAsia="#신명조" w:hAnsi="Times New Roman" w:cs="Times New Roman"/>
                <w:color w:val="000000"/>
                <w:kern w:val="0"/>
                <w:sz w:val="19"/>
                <w:szCs w:val="19"/>
              </w:rPr>
              <w:t xml:space="preserve">1. The authors are expected to be the members of the Korean Institute of Electromagnetic Engineering and Science except for some special ones approved by the editorial board of KIEES. 2. A manuscript </w:t>
            </w:r>
            <w:r>
              <w:rPr>
                <w:rFonts w:ascii="Times New Roman" w:eastAsia="#신명조" w:hAnsi="Times New Roman" w:cs="Times New Roman"/>
                <w:color w:val="000000"/>
                <w:kern w:val="0"/>
                <w:sz w:val="19"/>
                <w:szCs w:val="19"/>
              </w:rPr>
              <w:t>submitted for publication in J</w:t>
            </w:r>
            <w:r w:rsidRPr="009B4D30">
              <w:rPr>
                <w:rFonts w:ascii="Times New Roman" w:eastAsia="#신명조" w:hAnsi="Times New Roman" w:cs="Times New Roman"/>
                <w:color w:val="000000"/>
                <w:kern w:val="0"/>
                <w:sz w:val="19"/>
                <w:szCs w:val="19"/>
              </w:rPr>
              <w:t>EES should be an original work that contributes to the academic interests of the KIEES members with technical values. 3. It must not have been previously published and is not to be under consideration for publication elsewhere. Responsibility for the contents of published papers res</w:t>
            </w:r>
            <w:r>
              <w:rPr>
                <w:rFonts w:ascii="Times New Roman" w:eastAsia="#신명조" w:hAnsi="Times New Roman" w:cs="Times New Roman"/>
                <w:color w:val="000000"/>
                <w:kern w:val="0"/>
                <w:sz w:val="19"/>
                <w:szCs w:val="19"/>
              </w:rPr>
              <w:t>ts upon the authors, not the J</w:t>
            </w:r>
            <w:r w:rsidRPr="009B4D30">
              <w:rPr>
                <w:rFonts w:ascii="Times New Roman" w:eastAsia="#신명조" w:hAnsi="Times New Roman" w:cs="Times New Roman"/>
                <w:color w:val="000000"/>
                <w:kern w:val="0"/>
                <w:sz w:val="19"/>
                <w:szCs w:val="19"/>
              </w:rPr>
              <w:t>EES. 4. A paper manuscript can be submitted any time and the date of the receipt is the one on which the editorial office of the KIEES receives it. A revised paper manuscript should be submitted to</w:t>
            </w:r>
            <w:r w:rsidR="00C60C1F">
              <w:rPr>
                <w:rFonts w:ascii="Times New Roman" w:eastAsia="#신명조" w:hAnsi="Times New Roman" w:cs="Times New Roman"/>
                <w:color w:val="000000"/>
                <w:kern w:val="0"/>
                <w:sz w:val="19"/>
                <w:szCs w:val="19"/>
              </w:rPr>
              <w:t xml:space="preserve"> the editorial office within </w:t>
            </w:r>
            <w:r w:rsidR="00C60C1F">
              <w:rPr>
                <w:rFonts w:ascii="Times New Roman" w:eastAsia="#신명조" w:hAnsi="Times New Roman" w:cs="Times New Roman" w:hint="eastAsia"/>
                <w:color w:val="000000"/>
                <w:kern w:val="0"/>
                <w:sz w:val="19"/>
                <w:szCs w:val="19"/>
              </w:rPr>
              <w:t>one</w:t>
            </w:r>
            <w:r w:rsidRPr="009B4D30">
              <w:rPr>
                <w:rFonts w:ascii="Times New Roman" w:eastAsia="#신명조" w:hAnsi="Times New Roman" w:cs="Times New Roman"/>
                <w:color w:val="000000"/>
                <w:kern w:val="0"/>
                <w:sz w:val="19"/>
                <w:szCs w:val="19"/>
              </w:rPr>
              <w:t xml:space="preserve"> month from the date on which any change of the paper manuscript is requested to the author. If not, its initial date of receipt shall be nullified. </w:t>
            </w:r>
          </w:p>
          <w:p w:rsidR="00476E94" w:rsidRPr="00DC5410" w:rsidRDefault="007A2F2C" w:rsidP="005214CF">
            <w:pPr>
              <w:widowControl/>
              <w:wordWrap/>
              <w:autoSpaceDE/>
              <w:autoSpaceDN/>
              <w:spacing w:before="120" w:after="240"/>
              <w:ind w:firstLineChars="100" w:firstLine="186"/>
              <w:rPr>
                <w:rFonts w:ascii="Times New Roman" w:eastAsia="#신명조" w:hAnsi="Times New Roman" w:cs="Times New Roman"/>
                <w:color w:val="000000"/>
                <w:kern w:val="0"/>
                <w:sz w:val="32"/>
                <w:szCs w:val="32"/>
              </w:rPr>
            </w:pPr>
            <w:r w:rsidRPr="00DC5410">
              <w:rPr>
                <w:rFonts w:ascii="Times New Roman" w:eastAsia="#신명조" w:hAnsi="Times New Roman" w:cs="Times New Roman"/>
                <w:b/>
                <w:bCs/>
                <w:iCs/>
                <w:color w:val="000000"/>
                <w:kern w:val="0"/>
                <w:sz w:val="19"/>
                <w:szCs w:val="19"/>
              </w:rPr>
              <w:t>Key Words</w:t>
            </w:r>
            <w:r w:rsidRPr="00DC5410">
              <w:rPr>
                <w:rFonts w:ascii="Times New Roman" w:eastAsia="#신명조" w:hAnsi="Times New Roman" w:cs="Times New Roman"/>
                <w:iCs/>
                <w:color w:val="000000"/>
                <w:kern w:val="0"/>
                <w:sz w:val="19"/>
                <w:szCs w:val="19"/>
              </w:rPr>
              <w:t>: About Five key words or phrases in alphabetical order, separated by commas.</w:t>
            </w:r>
          </w:p>
        </w:tc>
      </w:tr>
    </w:tbl>
    <w:p w:rsidR="00821AE0" w:rsidRDefault="00821AE0" w:rsidP="00821AE0">
      <w:pPr>
        <w:pStyle w:val="hs1"/>
        <w:spacing w:line="276" w:lineRule="auto"/>
        <w:jc w:val="right"/>
        <w:rPr>
          <w:rFonts w:ascii="Times New Roman" w:hAnsi="Times New Roman" w:cs="Times New Roman"/>
        </w:rPr>
        <w:sectPr w:rsidR="00821AE0" w:rsidSect="0033609D">
          <w:headerReference w:type="even" r:id="rId7"/>
          <w:headerReference w:type="default" r:id="rId8"/>
          <w:footerReference w:type="even" r:id="rId9"/>
          <w:footerReference w:type="default" r:id="rId10"/>
          <w:pgSz w:w="11906" w:h="16838"/>
          <w:pgMar w:top="1134" w:right="851" w:bottom="1247" w:left="851" w:header="1134" w:footer="567" w:gutter="0"/>
          <w:cols w:num="2" w:space="425"/>
          <w:docGrid w:linePitch="360"/>
        </w:sectPr>
      </w:pPr>
    </w:p>
    <w:p w:rsidR="00821AE0" w:rsidRPr="005214CF" w:rsidRDefault="00034AFE" w:rsidP="003D044A">
      <w:pPr>
        <w:pStyle w:val="hs1"/>
        <w:spacing w:line="276" w:lineRule="auto"/>
        <w:jc w:val="right"/>
        <w:rPr>
          <w:rFonts w:ascii="Times New Roman" w:eastAsia="굴림" w:hAnsi="Times New Roman" w:cs="Times New Roman"/>
          <w:sz w:val="19"/>
          <w:szCs w:val="19"/>
        </w:rPr>
      </w:pPr>
      <w:r w:rsidRPr="005214CF">
        <w:rPr>
          <w:rFonts w:ascii="Times New Roman" w:hAnsi="Times New Roman" w:cs="Times New Roman"/>
          <w:sz w:val="19"/>
          <w:szCs w:val="19"/>
        </w:rPr>
        <w:lastRenderedPageBreak/>
        <w:t xml:space="preserve"> </w:t>
      </w:r>
      <w:r w:rsidR="00821AE0" w:rsidRPr="005214CF">
        <w:rPr>
          <w:rFonts w:ascii="Times New Roman" w:eastAsia="굴림" w:hAnsi="Times New Roman" w:cs="Times New Roman"/>
          <w:sz w:val="19"/>
          <w:szCs w:val="19"/>
        </w:rPr>
        <w:t xml:space="preserve">http://dx.doi.org/10.5515/JKIEES.000.00.0.0 </w:t>
      </w:r>
    </w:p>
    <w:p w:rsidR="00821AE0" w:rsidRPr="005214CF" w:rsidRDefault="00821AE0" w:rsidP="003D044A">
      <w:pPr>
        <w:pStyle w:val="hs1"/>
        <w:spacing w:line="276" w:lineRule="auto"/>
        <w:jc w:val="right"/>
        <w:rPr>
          <w:rFonts w:ascii="Times New Roman" w:eastAsia="굴림" w:hAnsi="Times New Roman" w:cs="Times New Roman"/>
          <w:sz w:val="18"/>
          <w:szCs w:val="18"/>
        </w:rPr>
        <w:sectPr w:rsidR="00821AE0" w:rsidRPr="005214CF" w:rsidSect="00821AE0">
          <w:type w:val="continuous"/>
          <w:pgSz w:w="11906" w:h="16838"/>
          <w:pgMar w:top="1418" w:right="1021" w:bottom="1247" w:left="1021" w:header="680" w:footer="567" w:gutter="0"/>
          <w:cols w:space="425"/>
          <w:docGrid w:linePitch="360"/>
        </w:sectPr>
      </w:pPr>
      <w:r w:rsidRPr="005214CF">
        <w:rPr>
          <w:rFonts w:ascii="Times New Roman" w:eastAsia="굴림" w:hAnsi="Times New Roman" w:cs="Times New Roman"/>
          <w:sz w:val="18"/>
          <w:szCs w:val="18"/>
        </w:rPr>
        <w:t>ISSN 2234-8395 (online) ∙ ISSN 2234-8409 (Print)</w:t>
      </w:r>
    </w:p>
    <w:p w:rsidR="00CF7841" w:rsidRDefault="00CF7841" w:rsidP="00CF7841">
      <w:pPr>
        <w:rPr>
          <w:rFonts w:ascii="Times New Roman" w:hAnsi="Times New Roman" w:cs="Times New Roman"/>
        </w:rPr>
      </w:pPr>
    </w:p>
    <w:p w:rsidR="00126570" w:rsidRPr="00034AFE" w:rsidRDefault="00126570" w:rsidP="00CF7841">
      <w:pPr>
        <w:rPr>
          <w:rFonts w:ascii="Times New Roman" w:hAnsi="Times New Roman" w:cs="Times New Roman"/>
        </w:rPr>
      </w:pPr>
    </w:p>
    <w:p w:rsidR="00586C5B" w:rsidRPr="009B4D30" w:rsidRDefault="002242AE" w:rsidP="00586C5B">
      <w:pPr>
        <w:widowControl/>
        <w:wordWrap/>
        <w:autoSpaceDE/>
        <w:autoSpaceDN/>
        <w:spacing w:before="90" w:after="225" w:line="300" w:lineRule="atLeast"/>
        <w:jc w:val="center"/>
        <w:rPr>
          <w:rFonts w:ascii="Times New Roman" w:eastAsia="굴림" w:hAnsi="Times New Roman" w:cs="Times New Roman"/>
          <w:color w:val="FF0000"/>
          <w:kern w:val="0"/>
          <w:sz w:val="23"/>
          <w:szCs w:val="23"/>
        </w:rPr>
      </w:pPr>
      <w:r w:rsidRPr="00384BCA">
        <w:rPr>
          <w:rFonts w:ascii="바탕" w:eastAsia="바탕" w:hAnsi="바탕" w:cs="바탕" w:hint="eastAsia"/>
          <w:sz w:val="21"/>
          <w:szCs w:val="21"/>
        </w:rPr>
        <w:t>Ⅰ</w:t>
      </w:r>
      <w:r w:rsidRPr="009B4D30">
        <w:rPr>
          <w:rFonts w:ascii="Times New Roman" w:hAnsi="Times New Roman" w:cs="Times New Roman"/>
          <w:sz w:val="23"/>
          <w:szCs w:val="23"/>
        </w:rPr>
        <w:t xml:space="preserve">. </w:t>
      </w:r>
      <w:r w:rsidRPr="0044525A">
        <w:rPr>
          <w:rFonts w:ascii="Times New Roman" w:hAnsi="Times New Roman" w:cs="Times New Roman"/>
          <w:sz w:val="21"/>
          <w:szCs w:val="21"/>
        </w:rPr>
        <w:t>I</w:t>
      </w:r>
      <w:r w:rsidR="00DC5410" w:rsidRPr="00DC5410">
        <w:rPr>
          <w:rFonts w:ascii="Times New Roman" w:hAnsi="Times New Roman" w:cs="Times New Roman" w:hint="eastAsia"/>
          <w:sz w:val="16"/>
          <w:szCs w:val="16"/>
        </w:rPr>
        <w:t>NTRODUCTION</w:t>
      </w:r>
      <w:r w:rsidR="00586C5B" w:rsidRPr="009B4D30">
        <w:rPr>
          <w:rFonts w:ascii="Times New Roman" w:eastAsia="굴림" w:hAnsi="Times New Roman" w:cs="Times New Roman"/>
          <w:color w:val="FF0000"/>
          <w:kern w:val="0"/>
          <w:sz w:val="23"/>
          <w:szCs w:val="23"/>
        </w:rPr>
        <w:t xml:space="preserve"> </w:t>
      </w:r>
    </w:p>
    <w:p w:rsidR="00586C5B" w:rsidRPr="00126570" w:rsidRDefault="000D6365" w:rsidP="00A45F03">
      <w:pPr>
        <w:widowControl/>
        <w:wordWrap/>
        <w:autoSpaceDE/>
        <w:autoSpaceDN/>
        <w:spacing w:line="276" w:lineRule="auto"/>
        <w:rPr>
          <w:rFonts w:ascii="Times New Roman" w:eastAsia="굴림" w:hAnsi="Times New Roman" w:cs="Times New Roman"/>
          <w:kern w:val="0"/>
          <w:sz w:val="21"/>
          <w:szCs w:val="21"/>
        </w:rPr>
      </w:pPr>
      <w:r w:rsidRPr="00126570">
        <w:rPr>
          <w:rFonts w:ascii="Times New Roman" w:eastAsia="굴림" w:hAnsi="Times New Roman" w:cs="Times New Roman"/>
          <w:kern w:val="0"/>
          <w:sz w:val="21"/>
          <w:szCs w:val="21"/>
        </w:rPr>
        <w:t>(</w:t>
      </w:r>
      <w:r w:rsidR="00480996" w:rsidRPr="00126570">
        <w:rPr>
          <w:rFonts w:ascii="Times New Roman" w:eastAsia="굴림" w:hAnsi="Times New Roman" w:cs="Times New Roman"/>
          <w:sz w:val="21"/>
          <w:szCs w:val="21"/>
        </w:rPr>
        <w:t xml:space="preserve">Times New Roman, </w:t>
      </w:r>
      <w:r w:rsidRPr="00126570">
        <w:rPr>
          <w:rFonts w:ascii="Times New Roman" w:eastAsia="굴림" w:hAnsi="Times New Roman" w:cs="Times New Roman"/>
          <w:kern w:val="0"/>
          <w:sz w:val="21"/>
          <w:szCs w:val="21"/>
        </w:rPr>
        <w:t>Font size:</w:t>
      </w:r>
      <w:r w:rsidR="00586C5B" w:rsidRPr="00126570">
        <w:rPr>
          <w:rFonts w:ascii="Times New Roman" w:eastAsia="굴림" w:hAnsi="Times New Roman" w:cs="Times New Roman"/>
          <w:kern w:val="0"/>
          <w:sz w:val="21"/>
          <w:szCs w:val="21"/>
        </w:rPr>
        <w:t xml:space="preserve"> 10</w:t>
      </w:r>
      <w:r w:rsidR="0044525A" w:rsidRPr="00126570">
        <w:rPr>
          <w:rFonts w:ascii="Times New Roman" w:eastAsia="굴림" w:hAnsi="Times New Roman" w:cs="Times New Roman" w:hint="eastAsia"/>
          <w:kern w:val="0"/>
          <w:sz w:val="21"/>
          <w:szCs w:val="21"/>
        </w:rPr>
        <w:t>.5</w:t>
      </w:r>
      <w:r w:rsidRPr="00126570">
        <w:rPr>
          <w:rFonts w:ascii="Times New Roman" w:eastAsia="굴림" w:hAnsi="Times New Roman" w:cs="Times New Roman"/>
          <w:kern w:val="0"/>
          <w:sz w:val="21"/>
          <w:szCs w:val="21"/>
        </w:rPr>
        <w:t>)</w:t>
      </w:r>
      <w:r w:rsidR="00586C5B" w:rsidRPr="00126570">
        <w:rPr>
          <w:rFonts w:ascii="Times New Roman" w:eastAsia="굴림" w:hAnsi="Times New Roman" w:cs="Times New Roman"/>
          <w:kern w:val="0"/>
          <w:sz w:val="21"/>
          <w:szCs w:val="21"/>
        </w:rPr>
        <w:t xml:space="preserve"> </w:t>
      </w:r>
    </w:p>
    <w:p w:rsidR="00646F59" w:rsidRPr="00126570" w:rsidRDefault="00646F59" w:rsidP="00A45F03">
      <w:pPr>
        <w:widowControl/>
        <w:wordWrap/>
        <w:autoSpaceDE/>
        <w:autoSpaceDN/>
        <w:spacing w:line="276" w:lineRule="auto"/>
        <w:rPr>
          <w:rFonts w:ascii="Times New Roman" w:eastAsia="#신명조" w:hAnsi="Times New Roman" w:cs="Times New Roman"/>
          <w:color w:val="000000"/>
          <w:kern w:val="0"/>
          <w:sz w:val="21"/>
          <w:szCs w:val="21"/>
        </w:rPr>
      </w:pPr>
      <w:r w:rsidRPr="00126570">
        <w:rPr>
          <w:rFonts w:ascii="Times New Roman" w:eastAsia="#신명조" w:hAnsi="Times New Roman" w:cs="Times New Roman"/>
          <w:color w:val="000000"/>
          <w:kern w:val="0"/>
          <w:sz w:val="21"/>
          <w:szCs w:val="21"/>
        </w:rPr>
        <w:t xml:space="preserve">5. The title of each paper is expected to cover the whole contents of the paper and it should be as concise as possible. </w:t>
      </w:r>
    </w:p>
    <w:p w:rsidR="00646F59" w:rsidRPr="00126570" w:rsidRDefault="00646F59" w:rsidP="00A45F03">
      <w:pPr>
        <w:widowControl/>
        <w:wordWrap/>
        <w:autoSpaceDE/>
        <w:autoSpaceDN/>
        <w:spacing w:line="276" w:lineRule="auto"/>
        <w:rPr>
          <w:rFonts w:ascii="Times New Roman" w:eastAsia="#신명조" w:hAnsi="Times New Roman" w:cs="Times New Roman"/>
          <w:color w:val="000000"/>
          <w:kern w:val="0"/>
          <w:sz w:val="21"/>
          <w:szCs w:val="21"/>
        </w:rPr>
      </w:pPr>
      <w:r w:rsidRPr="00126570">
        <w:rPr>
          <w:rFonts w:ascii="Times New Roman" w:eastAsia="#신명조" w:hAnsi="Times New Roman" w:cs="Times New Roman"/>
          <w:color w:val="000000"/>
          <w:kern w:val="0"/>
          <w:sz w:val="21"/>
          <w:szCs w:val="21"/>
        </w:rPr>
        <w:t xml:space="preserve">6. Publication of papers is subject to the sole decision of the editorial board. The editorial board may request corrections or shortening of the manuscript and may make inquiries to the author. </w:t>
      </w:r>
    </w:p>
    <w:p w:rsidR="00DE08D9" w:rsidRDefault="00646F59" w:rsidP="009A08FD">
      <w:pPr>
        <w:widowControl/>
        <w:wordWrap/>
        <w:autoSpaceDE/>
        <w:autoSpaceDN/>
        <w:spacing w:line="276" w:lineRule="auto"/>
        <w:jc w:val="distribute"/>
        <w:rPr>
          <w:rFonts w:ascii="Times New Roman" w:eastAsia="#신명조" w:hAnsi="Times New Roman" w:cs="Times New Roman"/>
          <w:color w:val="000000"/>
          <w:kern w:val="0"/>
          <w:sz w:val="21"/>
          <w:szCs w:val="21"/>
        </w:rPr>
      </w:pPr>
      <w:r w:rsidRPr="00126570">
        <w:rPr>
          <w:rFonts w:ascii="Times New Roman" w:eastAsia="#신명조" w:hAnsi="Times New Roman" w:cs="Times New Roman"/>
          <w:color w:val="000000"/>
          <w:kern w:val="0"/>
          <w:sz w:val="21"/>
          <w:szCs w:val="21"/>
        </w:rPr>
        <w:t>7. A cover of each paper manuscript should include a title, authors’ names (main author and co-authors), author’s organizations, cont</w:t>
      </w:r>
      <w:r w:rsidR="0081482E">
        <w:rPr>
          <w:rFonts w:ascii="Times New Roman" w:eastAsia="#신명조" w:hAnsi="Times New Roman" w:cs="Times New Roman"/>
          <w:color w:val="000000"/>
          <w:kern w:val="0"/>
          <w:sz w:val="21"/>
          <w:szCs w:val="21"/>
        </w:rPr>
        <w:t>act information (email</w:t>
      </w:r>
    </w:p>
    <w:tbl>
      <w:tblPr>
        <w:tblStyle w:val="a3"/>
        <w:tblpPr w:leftFromText="142" w:rightFromText="142" w:vertAnchor="text" w:horzAnchor="margin" w:tblpY="217"/>
        <w:tblOverlap w:val="never"/>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4"/>
      </w:tblGrid>
      <w:tr w:rsidR="00DE08D9" w:rsidRPr="009B4D30" w:rsidTr="0033609D">
        <w:trPr>
          <w:trHeight w:val="1412"/>
        </w:trPr>
        <w:tc>
          <w:tcPr>
            <w:tcW w:w="10004" w:type="dxa"/>
          </w:tcPr>
          <w:p w:rsidR="00A63DEC" w:rsidRPr="00126570" w:rsidRDefault="00A63DEC" w:rsidP="00A63DEC">
            <w:pPr>
              <w:pStyle w:val="hs1"/>
              <w:pBdr>
                <w:top w:val="single" w:sz="4" w:space="1" w:color="auto"/>
                <w:bottom w:val="single" w:sz="4" w:space="1" w:color="auto"/>
              </w:pBdr>
              <w:spacing w:line="276" w:lineRule="auto"/>
              <w:rPr>
                <w:rFonts w:ascii="Times New Roman" w:eastAsia="#신명조" w:hAnsi="Times New Roman" w:cs="Times New Roman"/>
                <w:sz w:val="16"/>
                <w:szCs w:val="16"/>
              </w:rPr>
            </w:pPr>
            <w:r w:rsidRPr="00126570">
              <w:rPr>
                <w:rFonts w:ascii="Times New Roman" w:eastAsia="#신명조" w:hAnsi="Times New Roman" w:cs="Times New Roman"/>
                <w:sz w:val="16"/>
                <w:szCs w:val="16"/>
              </w:rPr>
              <w:t xml:space="preserve">Manuscript received October 00, 0000 ; </w:t>
            </w:r>
            <w:r w:rsidRPr="00126570">
              <w:rPr>
                <w:rFonts w:ascii="Times New Roman" w:eastAsia="#신명조" w:hAnsi="Times New Roman" w:cs="Times New Roman" w:hint="eastAsia"/>
                <w:sz w:val="16"/>
                <w:szCs w:val="16"/>
              </w:rPr>
              <w:t>R</w:t>
            </w:r>
            <w:r w:rsidRPr="00126570">
              <w:rPr>
                <w:rFonts w:ascii="Times New Roman" w:eastAsia="#신명조" w:hAnsi="Times New Roman" w:cs="Times New Roman"/>
                <w:sz w:val="16"/>
                <w:szCs w:val="16"/>
              </w:rPr>
              <w:t>evised December 00</w:t>
            </w:r>
            <w:r w:rsidRPr="00126570">
              <w:rPr>
                <w:rFonts w:ascii="Times New Roman" w:eastAsia="#신명조" w:hAnsi="Times New Roman" w:cs="Times New Roman" w:hint="eastAsia"/>
                <w:sz w:val="16"/>
                <w:szCs w:val="16"/>
              </w:rPr>
              <w:t xml:space="preserve"> ;</w:t>
            </w:r>
            <w:r w:rsidRPr="00126570">
              <w:rPr>
                <w:rFonts w:ascii="Times New Roman" w:eastAsia="#신명조" w:hAnsi="Times New Roman" w:cs="Times New Roman"/>
                <w:sz w:val="16"/>
                <w:szCs w:val="16"/>
              </w:rPr>
              <w:t xml:space="preserve"> </w:t>
            </w:r>
            <w:r w:rsidRPr="00126570">
              <w:rPr>
                <w:rFonts w:ascii="Times New Roman" w:eastAsia="#신명조" w:hAnsi="Times New Roman" w:cs="Times New Roman" w:hint="eastAsia"/>
                <w:sz w:val="16"/>
                <w:szCs w:val="16"/>
              </w:rPr>
              <w:t xml:space="preserve">Accepted January 00, </w:t>
            </w:r>
            <w:r>
              <w:rPr>
                <w:rFonts w:ascii="Times New Roman" w:eastAsia="#신명조" w:hAnsi="Times New Roman" w:cs="Times New Roman" w:hint="eastAsia"/>
                <w:sz w:val="16"/>
                <w:szCs w:val="16"/>
              </w:rPr>
              <w:t>0</w:t>
            </w:r>
            <w:r w:rsidRPr="00126570">
              <w:rPr>
                <w:rFonts w:ascii="Times New Roman" w:eastAsia="#신명조" w:hAnsi="Times New Roman" w:cs="Times New Roman"/>
                <w:sz w:val="16"/>
                <w:szCs w:val="16"/>
              </w:rPr>
              <w:t>000</w:t>
            </w:r>
            <w:r w:rsidRPr="00126570">
              <w:rPr>
                <w:rFonts w:ascii="Times New Roman" w:eastAsia="#신명조" w:hAnsi="Times New Roman" w:cs="Times New Roman" w:hint="eastAsia"/>
                <w:sz w:val="16"/>
                <w:szCs w:val="16"/>
              </w:rPr>
              <w:t xml:space="preserve">. </w:t>
            </w:r>
            <w:r w:rsidRPr="00126570">
              <w:rPr>
                <w:rFonts w:ascii="Times New Roman" w:eastAsia="#신명조" w:hAnsi="Times New Roman" w:cs="Times New Roman"/>
                <w:sz w:val="16"/>
                <w:szCs w:val="16"/>
              </w:rPr>
              <w:t xml:space="preserve">(ID No. </w:t>
            </w:r>
            <w:r>
              <w:rPr>
                <w:rFonts w:ascii="Times New Roman" w:eastAsia="#신명조" w:hAnsi="Times New Roman" w:cs="Times New Roman" w:hint="eastAsia"/>
                <w:sz w:val="16"/>
                <w:szCs w:val="16"/>
              </w:rPr>
              <w:t>0</w:t>
            </w:r>
            <w:r w:rsidRPr="00126570">
              <w:rPr>
                <w:rFonts w:ascii="Times New Roman" w:eastAsia="#신명조" w:hAnsi="Times New Roman" w:cs="Times New Roman"/>
                <w:sz w:val="16"/>
                <w:szCs w:val="16"/>
              </w:rPr>
              <w:t>0000000-000J</w:t>
            </w:r>
            <w:r w:rsidRPr="00126570">
              <w:rPr>
                <w:rFonts w:ascii="Times New Roman" w:eastAsia="굴림" w:hAnsi="Times New Roman" w:cs="Times New Roman"/>
                <w:sz w:val="16"/>
                <w:szCs w:val="16"/>
              </w:rPr>
              <w:t xml:space="preserve">) </w:t>
            </w:r>
          </w:p>
          <w:p w:rsidR="00A63DEC" w:rsidRPr="00126570" w:rsidRDefault="00A63DEC" w:rsidP="00A63DEC">
            <w:pPr>
              <w:widowControl/>
              <w:pBdr>
                <w:top w:val="single" w:sz="4" w:space="1" w:color="auto"/>
                <w:bottom w:val="single" w:sz="4" w:space="1" w:color="auto"/>
              </w:pBdr>
              <w:wordWrap/>
              <w:autoSpaceDE/>
              <w:autoSpaceDN/>
              <w:spacing w:line="276" w:lineRule="auto"/>
              <w:rPr>
                <w:rFonts w:ascii="Times New Roman" w:eastAsia="#신명조" w:hAnsi="Times New Roman" w:cs="Times New Roman"/>
                <w:color w:val="000000"/>
                <w:kern w:val="0"/>
                <w:sz w:val="16"/>
                <w:szCs w:val="16"/>
              </w:rPr>
            </w:pPr>
            <w:r w:rsidRPr="00126570">
              <w:rPr>
                <w:rFonts w:ascii="Times New Roman" w:eastAsia="#신명조" w:hAnsi="Times New Roman" w:cs="Times New Roman"/>
                <w:color w:val="000000"/>
                <w:kern w:val="0"/>
                <w:sz w:val="16"/>
                <w:szCs w:val="16"/>
                <w:vertAlign w:val="superscript"/>
              </w:rPr>
              <w:t>1</w:t>
            </w:r>
            <w:r>
              <w:rPr>
                <w:rFonts w:ascii="Times New Roman" w:eastAsia="#신명조" w:hAnsi="Times New Roman" w:cs="Times New Roman" w:hint="eastAsia"/>
                <w:color w:val="000000"/>
                <w:kern w:val="0"/>
                <w:sz w:val="16"/>
                <w:szCs w:val="16"/>
              </w:rPr>
              <w:t>A</w:t>
            </w:r>
            <w:r>
              <w:rPr>
                <w:rFonts w:ascii="Times New Roman" w:eastAsia="#신명조" w:hAnsi="Times New Roman" w:cs="Times New Roman"/>
                <w:color w:val="000000"/>
                <w:kern w:val="0"/>
                <w:sz w:val="16"/>
                <w:szCs w:val="16"/>
              </w:rPr>
              <w:t>ffiliation for First Author (D</w:t>
            </w:r>
            <w:r>
              <w:rPr>
                <w:rFonts w:ascii="Times New Roman" w:eastAsia="#신명조" w:hAnsi="Times New Roman" w:cs="Times New Roman" w:hint="eastAsia"/>
                <w:color w:val="000000"/>
                <w:kern w:val="0"/>
                <w:sz w:val="16"/>
                <w:szCs w:val="16"/>
              </w:rPr>
              <w:t>epartment</w:t>
            </w:r>
            <w:r w:rsidRPr="00126570">
              <w:rPr>
                <w:rFonts w:ascii="Times New Roman" w:eastAsia="#신명조" w:hAnsi="Times New Roman" w:cs="Times New Roman"/>
                <w:color w:val="000000"/>
                <w:kern w:val="0"/>
                <w:sz w:val="16"/>
                <w:szCs w:val="16"/>
              </w:rPr>
              <w:t xml:space="preserve">, University, </w:t>
            </w:r>
            <w:r w:rsidRPr="00126570">
              <w:rPr>
                <w:rFonts w:ascii="Times New Roman" w:eastAsia="#신명조" w:hAnsi="Times New Roman" w:cs="Times New Roman" w:hint="eastAsia"/>
                <w:color w:val="000000"/>
                <w:kern w:val="0"/>
                <w:sz w:val="16"/>
                <w:szCs w:val="16"/>
              </w:rPr>
              <w:t>Region</w:t>
            </w:r>
            <w:r w:rsidRPr="00126570">
              <w:rPr>
                <w:rFonts w:ascii="Times New Roman" w:eastAsia="#신명조" w:hAnsi="Times New Roman" w:cs="Times New Roman"/>
                <w:color w:val="000000"/>
                <w:kern w:val="0"/>
                <w:sz w:val="16"/>
                <w:szCs w:val="16"/>
              </w:rPr>
              <w:t xml:space="preserve">, </w:t>
            </w:r>
            <w:r w:rsidRPr="00126570">
              <w:rPr>
                <w:rFonts w:ascii="Times New Roman" w:eastAsia="#신명조" w:hAnsi="Times New Roman" w:cs="Times New Roman" w:hint="eastAsia"/>
                <w:color w:val="000000"/>
                <w:kern w:val="0"/>
                <w:sz w:val="16"/>
                <w:szCs w:val="16"/>
              </w:rPr>
              <w:t>Country</w:t>
            </w:r>
            <w:r>
              <w:rPr>
                <w:rFonts w:ascii="Times New Roman" w:eastAsia="#신명조" w:hAnsi="Times New Roman" w:cs="Times New Roman"/>
                <w:color w:val="000000"/>
                <w:kern w:val="0"/>
                <w:sz w:val="16"/>
                <w:szCs w:val="16"/>
              </w:rPr>
              <w:t>. or</w:t>
            </w:r>
            <w:r>
              <w:rPr>
                <w:rFonts w:ascii="Times New Roman" w:eastAsia="#신명조" w:hAnsi="Times New Roman" w:cs="Times New Roman" w:hint="eastAsia"/>
                <w:color w:val="000000"/>
                <w:kern w:val="0"/>
                <w:sz w:val="16"/>
                <w:szCs w:val="16"/>
              </w:rPr>
              <w:t xml:space="preserve"> Company</w:t>
            </w:r>
            <w:r w:rsidRPr="00126570">
              <w:rPr>
                <w:rFonts w:ascii="Times New Roman" w:eastAsia="#신명조" w:hAnsi="Times New Roman" w:cs="Times New Roman"/>
                <w:color w:val="000000"/>
                <w:kern w:val="0"/>
                <w:sz w:val="16"/>
                <w:szCs w:val="16"/>
              </w:rPr>
              <w:t xml:space="preserve">, </w:t>
            </w:r>
            <w:r w:rsidRPr="00126570">
              <w:rPr>
                <w:rFonts w:ascii="Times New Roman" w:eastAsia="#신명조" w:hAnsi="Times New Roman" w:cs="Times New Roman" w:hint="eastAsia"/>
                <w:color w:val="000000"/>
                <w:kern w:val="0"/>
                <w:sz w:val="16"/>
                <w:szCs w:val="16"/>
              </w:rPr>
              <w:t>Region</w:t>
            </w:r>
            <w:r w:rsidRPr="00126570">
              <w:rPr>
                <w:rFonts w:ascii="Times New Roman" w:eastAsia="#신명조" w:hAnsi="Times New Roman" w:cs="Times New Roman"/>
                <w:color w:val="000000"/>
                <w:kern w:val="0"/>
                <w:sz w:val="16"/>
                <w:szCs w:val="16"/>
              </w:rPr>
              <w:t xml:space="preserve">, </w:t>
            </w:r>
            <w:r w:rsidRPr="00126570">
              <w:rPr>
                <w:rFonts w:ascii="Times New Roman" w:eastAsia="#신명조" w:hAnsi="Times New Roman" w:cs="Times New Roman" w:hint="eastAsia"/>
                <w:color w:val="000000"/>
                <w:kern w:val="0"/>
                <w:sz w:val="16"/>
                <w:szCs w:val="16"/>
              </w:rPr>
              <w:t>Country</w:t>
            </w:r>
            <w:r>
              <w:rPr>
                <w:rFonts w:ascii="Times New Roman" w:eastAsia="#신명조" w:hAnsi="Times New Roman" w:cs="Times New Roman"/>
                <w:color w:val="000000"/>
                <w:kern w:val="0"/>
                <w:sz w:val="16"/>
                <w:szCs w:val="16"/>
              </w:rPr>
              <w:t>.)</w:t>
            </w:r>
          </w:p>
          <w:p w:rsidR="00A63DEC" w:rsidRPr="00126570" w:rsidRDefault="00A63DEC" w:rsidP="00A63DEC">
            <w:pPr>
              <w:widowControl/>
              <w:pBdr>
                <w:top w:val="single" w:sz="4" w:space="1" w:color="auto"/>
                <w:bottom w:val="single" w:sz="4" w:space="1" w:color="auto"/>
              </w:pBdr>
              <w:wordWrap/>
              <w:autoSpaceDE/>
              <w:autoSpaceDN/>
              <w:spacing w:line="276" w:lineRule="auto"/>
              <w:rPr>
                <w:rFonts w:ascii="Times New Roman" w:eastAsia="#신명조" w:hAnsi="Times New Roman" w:cs="Times New Roman"/>
                <w:color w:val="000000"/>
                <w:kern w:val="0"/>
                <w:sz w:val="16"/>
                <w:szCs w:val="16"/>
              </w:rPr>
            </w:pPr>
            <w:r>
              <w:rPr>
                <w:rFonts w:ascii="Times New Roman" w:eastAsia="#신명조" w:hAnsi="Times New Roman" w:cs="Times New Roman"/>
                <w:color w:val="000000"/>
                <w:kern w:val="0"/>
                <w:sz w:val="16"/>
                <w:szCs w:val="16"/>
                <w:vertAlign w:val="superscript"/>
              </w:rPr>
              <w:t>2</w:t>
            </w:r>
            <w:r>
              <w:rPr>
                <w:rFonts w:ascii="Times New Roman" w:eastAsia="#신명조" w:hAnsi="Times New Roman" w:cs="Times New Roman" w:hint="eastAsia"/>
                <w:color w:val="000000"/>
                <w:kern w:val="0"/>
                <w:sz w:val="16"/>
                <w:szCs w:val="16"/>
              </w:rPr>
              <w:t>A</w:t>
            </w:r>
            <w:r>
              <w:rPr>
                <w:rFonts w:ascii="Times New Roman" w:eastAsia="#신명조" w:hAnsi="Times New Roman" w:cs="Times New Roman"/>
                <w:color w:val="000000"/>
                <w:kern w:val="0"/>
                <w:sz w:val="16"/>
                <w:szCs w:val="16"/>
              </w:rPr>
              <w:t>ffiliation for Second Author (D</w:t>
            </w:r>
            <w:r>
              <w:rPr>
                <w:rFonts w:ascii="Times New Roman" w:eastAsia="#신명조" w:hAnsi="Times New Roman" w:cs="Times New Roman" w:hint="eastAsia"/>
                <w:color w:val="000000"/>
                <w:kern w:val="0"/>
                <w:sz w:val="16"/>
                <w:szCs w:val="16"/>
              </w:rPr>
              <w:t>epartment</w:t>
            </w:r>
            <w:r w:rsidRPr="00126570">
              <w:rPr>
                <w:rFonts w:ascii="Times New Roman" w:eastAsia="#신명조" w:hAnsi="Times New Roman" w:cs="Times New Roman"/>
                <w:color w:val="000000"/>
                <w:kern w:val="0"/>
                <w:sz w:val="16"/>
                <w:szCs w:val="16"/>
              </w:rPr>
              <w:t xml:space="preserve">, University, </w:t>
            </w:r>
            <w:r w:rsidRPr="00126570">
              <w:rPr>
                <w:rFonts w:ascii="Times New Roman" w:eastAsia="#신명조" w:hAnsi="Times New Roman" w:cs="Times New Roman" w:hint="eastAsia"/>
                <w:color w:val="000000"/>
                <w:kern w:val="0"/>
                <w:sz w:val="16"/>
                <w:szCs w:val="16"/>
              </w:rPr>
              <w:t>Region</w:t>
            </w:r>
            <w:r w:rsidRPr="00126570">
              <w:rPr>
                <w:rFonts w:ascii="Times New Roman" w:eastAsia="#신명조" w:hAnsi="Times New Roman" w:cs="Times New Roman"/>
                <w:color w:val="000000"/>
                <w:kern w:val="0"/>
                <w:sz w:val="16"/>
                <w:szCs w:val="16"/>
              </w:rPr>
              <w:t xml:space="preserve">, </w:t>
            </w:r>
            <w:r w:rsidRPr="00126570">
              <w:rPr>
                <w:rFonts w:ascii="Times New Roman" w:eastAsia="#신명조" w:hAnsi="Times New Roman" w:cs="Times New Roman" w:hint="eastAsia"/>
                <w:color w:val="000000"/>
                <w:kern w:val="0"/>
                <w:sz w:val="16"/>
                <w:szCs w:val="16"/>
              </w:rPr>
              <w:t>Country</w:t>
            </w:r>
            <w:r>
              <w:rPr>
                <w:rFonts w:ascii="Times New Roman" w:eastAsia="#신명조" w:hAnsi="Times New Roman" w:cs="Times New Roman"/>
                <w:color w:val="000000"/>
                <w:kern w:val="0"/>
                <w:sz w:val="16"/>
                <w:szCs w:val="16"/>
              </w:rPr>
              <w:t>. or</w:t>
            </w:r>
            <w:r>
              <w:rPr>
                <w:rFonts w:ascii="Times New Roman" w:eastAsia="#신명조" w:hAnsi="Times New Roman" w:cs="Times New Roman" w:hint="eastAsia"/>
                <w:color w:val="000000"/>
                <w:kern w:val="0"/>
                <w:sz w:val="16"/>
                <w:szCs w:val="16"/>
              </w:rPr>
              <w:t xml:space="preserve"> Company</w:t>
            </w:r>
            <w:r w:rsidRPr="00126570">
              <w:rPr>
                <w:rFonts w:ascii="Times New Roman" w:eastAsia="#신명조" w:hAnsi="Times New Roman" w:cs="Times New Roman"/>
                <w:color w:val="000000"/>
                <w:kern w:val="0"/>
                <w:sz w:val="16"/>
                <w:szCs w:val="16"/>
              </w:rPr>
              <w:t xml:space="preserve">, </w:t>
            </w:r>
            <w:r w:rsidRPr="00126570">
              <w:rPr>
                <w:rFonts w:ascii="Times New Roman" w:eastAsia="#신명조" w:hAnsi="Times New Roman" w:cs="Times New Roman" w:hint="eastAsia"/>
                <w:color w:val="000000"/>
                <w:kern w:val="0"/>
                <w:sz w:val="16"/>
                <w:szCs w:val="16"/>
              </w:rPr>
              <w:t>Region</w:t>
            </w:r>
            <w:r w:rsidRPr="00126570">
              <w:rPr>
                <w:rFonts w:ascii="Times New Roman" w:eastAsia="#신명조" w:hAnsi="Times New Roman" w:cs="Times New Roman"/>
                <w:color w:val="000000"/>
                <w:kern w:val="0"/>
                <w:sz w:val="16"/>
                <w:szCs w:val="16"/>
              </w:rPr>
              <w:t xml:space="preserve">, </w:t>
            </w:r>
            <w:r w:rsidRPr="00126570">
              <w:rPr>
                <w:rFonts w:ascii="Times New Roman" w:eastAsia="#신명조" w:hAnsi="Times New Roman" w:cs="Times New Roman" w:hint="eastAsia"/>
                <w:color w:val="000000"/>
                <w:kern w:val="0"/>
                <w:sz w:val="16"/>
                <w:szCs w:val="16"/>
              </w:rPr>
              <w:t>Country</w:t>
            </w:r>
            <w:r>
              <w:rPr>
                <w:rFonts w:ascii="Times New Roman" w:eastAsia="#신명조" w:hAnsi="Times New Roman" w:cs="Times New Roman"/>
                <w:color w:val="000000"/>
                <w:kern w:val="0"/>
                <w:sz w:val="16"/>
                <w:szCs w:val="16"/>
              </w:rPr>
              <w:t>.)</w:t>
            </w:r>
            <w:r w:rsidRPr="00126570">
              <w:rPr>
                <w:rFonts w:ascii="Times New Roman" w:eastAsia="#신명조" w:hAnsi="Times New Roman" w:cs="Times New Roman"/>
                <w:color w:val="000000"/>
                <w:kern w:val="0"/>
                <w:sz w:val="16"/>
                <w:szCs w:val="16"/>
              </w:rPr>
              <w:t xml:space="preserve"> </w:t>
            </w:r>
          </w:p>
          <w:p w:rsidR="00A63DEC" w:rsidRPr="00126570" w:rsidRDefault="00A63DEC" w:rsidP="00A63DEC">
            <w:pPr>
              <w:widowControl/>
              <w:pBdr>
                <w:top w:val="single" w:sz="4" w:space="1" w:color="auto"/>
                <w:bottom w:val="single" w:sz="4" w:space="1" w:color="auto"/>
              </w:pBdr>
              <w:wordWrap/>
              <w:autoSpaceDE/>
              <w:autoSpaceDN/>
              <w:spacing w:line="276" w:lineRule="auto"/>
              <w:rPr>
                <w:rFonts w:ascii="Times New Roman" w:eastAsia="#신명조" w:hAnsi="Times New Roman" w:cs="Times New Roman"/>
                <w:color w:val="000000"/>
                <w:kern w:val="0"/>
                <w:sz w:val="16"/>
                <w:szCs w:val="16"/>
              </w:rPr>
            </w:pPr>
            <w:r w:rsidRPr="004B1322">
              <w:rPr>
                <w:rFonts w:ascii="Times New Roman" w:eastAsia="#신명조" w:hAnsi="Times New Roman" w:cs="Times New Roman"/>
                <w:color w:val="000000"/>
                <w:kern w:val="0"/>
                <w:sz w:val="16"/>
                <w:szCs w:val="16"/>
                <w:vertAlign w:val="superscript"/>
              </w:rPr>
              <w:t>*</w:t>
            </w:r>
            <w:r w:rsidRPr="00126570">
              <w:rPr>
                <w:rFonts w:ascii="Times New Roman" w:eastAsia="#신명조" w:hAnsi="Times New Roman" w:cs="Times New Roman"/>
                <w:color w:val="000000"/>
                <w:kern w:val="0"/>
                <w:sz w:val="16"/>
                <w:szCs w:val="16"/>
              </w:rPr>
              <w:t>Corresponding Author:</w:t>
            </w:r>
            <w:r>
              <w:rPr>
                <w:rFonts w:ascii="Times New Roman" w:eastAsia="#신명조" w:hAnsi="Times New Roman" w:cs="Times New Roman"/>
                <w:color w:val="000000"/>
                <w:kern w:val="0"/>
                <w:sz w:val="16"/>
                <w:szCs w:val="16"/>
              </w:rPr>
              <w:t xml:space="preserve"> name (email:     )</w:t>
            </w:r>
          </w:p>
          <w:p w:rsidR="00DE08D9" w:rsidRPr="009B4D30" w:rsidRDefault="00DE08D9" w:rsidP="00DE08D9">
            <w:pPr>
              <w:widowControl/>
              <w:wordWrap/>
              <w:autoSpaceDE/>
              <w:autoSpaceDN/>
              <w:spacing w:before="72" w:line="276" w:lineRule="auto"/>
              <w:rPr>
                <w:rFonts w:ascii="Times New Roman" w:eastAsia="#신명조" w:hAnsi="Times New Roman" w:cs="Times New Roman"/>
                <w:color w:val="000000"/>
                <w:kern w:val="0"/>
                <w:sz w:val="17"/>
                <w:szCs w:val="17"/>
              </w:rPr>
            </w:pPr>
            <w:r w:rsidRPr="008B0AAC">
              <w:rPr>
                <w:rFonts w:ascii="Times New Roman" w:hAnsi="Times New Roman" w:cs="Times New Roman"/>
                <w:color w:val="000000"/>
                <w:sz w:val="14"/>
                <w:szCs w:val="14"/>
              </w:rPr>
              <w:t>This is an Open-Access article distributed under the terms of the Creative Commons Attribution Non-Commercial License (http://creativecommons.org/licenses/ by-nc/3.0) which permits unrestricted non-commercial use, distribution, and reproduction in any medium, provided the original work is properly cited.</w:t>
            </w:r>
          </w:p>
        </w:tc>
      </w:tr>
    </w:tbl>
    <w:p w:rsidR="00DE08D9" w:rsidRDefault="00DE08D9" w:rsidP="00A45F03">
      <w:pPr>
        <w:widowControl/>
        <w:wordWrap/>
        <w:autoSpaceDE/>
        <w:autoSpaceDN/>
        <w:spacing w:line="276" w:lineRule="auto"/>
        <w:rPr>
          <w:rFonts w:ascii="Times New Roman" w:eastAsia="#신명조" w:hAnsi="Times New Roman" w:cs="Times New Roman"/>
          <w:color w:val="000000"/>
          <w:kern w:val="0"/>
          <w:sz w:val="21"/>
          <w:szCs w:val="21"/>
        </w:rPr>
      </w:pPr>
    </w:p>
    <w:p w:rsidR="00DE08D9" w:rsidRDefault="00DE08D9" w:rsidP="00A45F03">
      <w:pPr>
        <w:widowControl/>
        <w:wordWrap/>
        <w:autoSpaceDE/>
        <w:autoSpaceDN/>
        <w:spacing w:line="276" w:lineRule="auto"/>
        <w:rPr>
          <w:rFonts w:ascii="Times New Roman" w:eastAsia="#신명조" w:hAnsi="Times New Roman" w:cs="Times New Roman"/>
          <w:color w:val="000000"/>
          <w:kern w:val="0"/>
          <w:sz w:val="21"/>
          <w:szCs w:val="21"/>
        </w:rPr>
      </w:pPr>
    </w:p>
    <w:p w:rsidR="00646F59" w:rsidRPr="00126570" w:rsidRDefault="0081482E" w:rsidP="00A45F03">
      <w:pPr>
        <w:widowControl/>
        <w:wordWrap/>
        <w:autoSpaceDE/>
        <w:autoSpaceDN/>
        <w:spacing w:line="276" w:lineRule="auto"/>
        <w:rPr>
          <w:rFonts w:ascii="Times New Roman" w:eastAsia="#신명조" w:hAnsi="Times New Roman" w:cs="Times New Roman"/>
          <w:color w:val="000000"/>
          <w:kern w:val="0"/>
          <w:sz w:val="21"/>
          <w:szCs w:val="21"/>
        </w:rPr>
      </w:pPr>
      <w:r>
        <w:rPr>
          <w:rFonts w:ascii="Times New Roman" w:eastAsia="#신명조" w:hAnsi="Times New Roman" w:cs="Times New Roman"/>
          <w:color w:val="000000"/>
          <w:kern w:val="0"/>
          <w:sz w:val="21"/>
          <w:szCs w:val="21"/>
        </w:rPr>
        <w:t>address</w:t>
      </w:r>
      <w:r w:rsidR="00646F59" w:rsidRPr="00126570">
        <w:rPr>
          <w:rFonts w:ascii="Times New Roman" w:eastAsia="#신명조" w:hAnsi="Times New Roman" w:cs="Times New Roman"/>
          <w:color w:val="000000"/>
          <w:kern w:val="0"/>
          <w:sz w:val="21"/>
          <w:szCs w:val="21"/>
        </w:rPr>
        <w:t xml:space="preserve">), and the author’s area of expertise. The first page of a main text should only contain title, abstract with a length of about 150 words, and key-words with around five words. </w:t>
      </w:r>
    </w:p>
    <w:p w:rsidR="00646F59" w:rsidRPr="00126570" w:rsidRDefault="00646F59" w:rsidP="00C60C1F">
      <w:pPr>
        <w:widowControl/>
        <w:wordWrap/>
        <w:autoSpaceDE/>
        <w:autoSpaceDN/>
        <w:spacing w:line="276" w:lineRule="auto"/>
        <w:rPr>
          <w:rFonts w:ascii="Times New Roman" w:eastAsia="#신명조" w:hAnsi="Times New Roman" w:cs="Times New Roman"/>
          <w:color w:val="000000"/>
          <w:kern w:val="0"/>
          <w:sz w:val="21"/>
          <w:szCs w:val="21"/>
        </w:rPr>
      </w:pPr>
      <w:r w:rsidRPr="00126570">
        <w:rPr>
          <w:rFonts w:ascii="Times New Roman" w:eastAsia="#신명조" w:hAnsi="Times New Roman" w:cs="Times New Roman"/>
          <w:color w:val="000000"/>
          <w:kern w:val="0"/>
          <w:sz w:val="21"/>
          <w:szCs w:val="21"/>
        </w:rPr>
        <w:t>8. Each paper should be written in A4 and be submitte</w:t>
      </w:r>
      <w:r w:rsidR="00DF49DD" w:rsidRPr="00126570">
        <w:rPr>
          <w:rFonts w:ascii="Times New Roman" w:eastAsia="#신명조" w:hAnsi="Times New Roman" w:cs="Times New Roman"/>
          <w:color w:val="000000"/>
          <w:kern w:val="0"/>
          <w:sz w:val="21"/>
          <w:szCs w:val="21"/>
        </w:rPr>
        <w:t>d in MS-Word format (use the J</w:t>
      </w:r>
      <w:r w:rsidRPr="00126570">
        <w:rPr>
          <w:rFonts w:ascii="Times New Roman" w:eastAsia="#신명조" w:hAnsi="Times New Roman" w:cs="Times New Roman"/>
          <w:color w:val="000000"/>
          <w:kern w:val="0"/>
          <w:sz w:val="21"/>
          <w:szCs w:val="21"/>
        </w:rPr>
        <w:t>EES’</w:t>
      </w:r>
      <w:r w:rsidR="00126570">
        <w:rPr>
          <w:rFonts w:ascii="Times New Roman" w:eastAsia="#신명조" w:hAnsi="Times New Roman" w:cs="Times New Roman" w:hint="eastAsia"/>
          <w:color w:val="000000"/>
          <w:kern w:val="0"/>
          <w:sz w:val="21"/>
          <w:szCs w:val="21"/>
        </w:rPr>
        <w:t xml:space="preserve"> </w:t>
      </w:r>
      <w:r w:rsidR="00126570">
        <w:rPr>
          <w:rFonts w:ascii="Times New Roman" w:eastAsia="#신명조" w:hAnsi="Times New Roman" w:cs="Times New Roman"/>
          <w:color w:val="000000"/>
          <w:kern w:val="0"/>
          <w:sz w:val="21"/>
          <w:szCs w:val="21"/>
        </w:rPr>
        <w:t>template). The</w:t>
      </w:r>
      <w:r w:rsidR="00C60C1F">
        <w:rPr>
          <w:rFonts w:ascii="Times New Roman" w:eastAsia="#신명조" w:hAnsi="Times New Roman" w:cs="Times New Roman" w:hint="eastAsia"/>
          <w:color w:val="000000"/>
          <w:kern w:val="0"/>
          <w:sz w:val="21"/>
          <w:szCs w:val="21"/>
        </w:rPr>
        <w:t xml:space="preserve"> </w:t>
      </w:r>
      <w:r w:rsidRPr="00126570">
        <w:rPr>
          <w:rFonts w:ascii="Times New Roman" w:eastAsia="#신명조" w:hAnsi="Times New Roman" w:cs="Times New Roman"/>
          <w:color w:val="000000"/>
          <w:kern w:val="0"/>
          <w:sz w:val="21"/>
          <w:szCs w:val="21"/>
        </w:rPr>
        <w:t>paper should also be written within 12 pages (with a two-c</w:t>
      </w:r>
      <w:r w:rsidR="00C60C1F">
        <w:rPr>
          <w:rFonts w:ascii="Times New Roman" w:eastAsia="#신명조" w:hAnsi="Times New Roman" w:cs="Times New Roman"/>
          <w:color w:val="000000"/>
          <w:kern w:val="0"/>
          <w:sz w:val="21"/>
          <w:szCs w:val="21"/>
        </w:rPr>
        <w:t>olumn format) including figures</w:t>
      </w:r>
      <w:r w:rsidR="00C60C1F">
        <w:rPr>
          <w:rFonts w:ascii="Times New Roman" w:eastAsia="#신명조" w:hAnsi="Times New Roman" w:cs="Times New Roman" w:hint="eastAsia"/>
          <w:color w:val="000000"/>
          <w:kern w:val="0"/>
          <w:sz w:val="21"/>
          <w:szCs w:val="21"/>
        </w:rPr>
        <w:t xml:space="preserve">, charts, </w:t>
      </w:r>
      <w:r w:rsidRPr="00126570">
        <w:rPr>
          <w:rFonts w:ascii="Times New Roman" w:eastAsia="#신명조" w:hAnsi="Times New Roman" w:cs="Times New Roman"/>
          <w:color w:val="000000"/>
          <w:kern w:val="0"/>
          <w:sz w:val="21"/>
          <w:szCs w:val="21"/>
        </w:rPr>
        <w:t xml:space="preserve">and tables. </w:t>
      </w:r>
    </w:p>
    <w:p w:rsidR="00646F59" w:rsidRPr="00126570" w:rsidRDefault="00646F59" w:rsidP="00C60C1F">
      <w:pPr>
        <w:pStyle w:val="a6"/>
        <w:spacing w:before="0" w:beforeAutospacing="0" w:after="0" w:afterAutospacing="0" w:line="276" w:lineRule="auto"/>
        <w:jc w:val="both"/>
        <w:rPr>
          <w:rFonts w:ascii="Times New Roman" w:eastAsia="#신명조" w:hAnsi="Times New Roman" w:cs="Times New Roman"/>
          <w:color w:val="000000"/>
          <w:sz w:val="21"/>
          <w:szCs w:val="21"/>
        </w:rPr>
      </w:pPr>
      <w:r w:rsidRPr="00126570">
        <w:rPr>
          <w:rFonts w:ascii="Times New Roman" w:eastAsia="#신명조" w:hAnsi="Times New Roman" w:cs="Times New Roman"/>
          <w:color w:val="000000"/>
          <w:sz w:val="21"/>
          <w:szCs w:val="21"/>
        </w:rPr>
        <w:t>9. The numbers corresponding to chapters in the paper should be written in Roman numerals (I, II, III, IV...) and</w:t>
      </w:r>
      <w:r w:rsidRPr="009B4D30">
        <w:rPr>
          <w:rFonts w:ascii="Times New Roman" w:eastAsia="#신명조" w:hAnsi="Times New Roman" w:cs="Times New Roman"/>
          <w:color w:val="000000"/>
          <w:sz w:val="20"/>
          <w:szCs w:val="20"/>
        </w:rPr>
        <w:t xml:space="preserve"> the numbers corresponding to sections should be </w:t>
      </w:r>
      <w:r w:rsidRPr="00126570">
        <w:rPr>
          <w:rFonts w:ascii="Times New Roman" w:eastAsia="#신명조" w:hAnsi="Times New Roman" w:cs="Times New Roman"/>
          <w:color w:val="000000"/>
          <w:sz w:val="21"/>
          <w:szCs w:val="21"/>
        </w:rPr>
        <w:t xml:space="preserve">written in Arabic numerals (1, 2, 3, 4...). </w:t>
      </w:r>
    </w:p>
    <w:p w:rsidR="00646F59" w:rsidRPr="00126570" w:rsidRDefault="00646F59" w:rsidP="00C60C1F">
      <w:pPr>
        <w:pStyle w:val="a6"/>
        <w:spacing w:before="0" w:beforeAutospacing="0" w:after="0" w:afterAutospacing="0" w:line="276" w:lineRule="auto"/>
        <w:jc w:val="both"/>
        <w:rPr>
          <w:rFonts w:ascii="Times New Roman" w:eastAsia="#신명조" w:hAnsi="Times New Roman" w:cs="Times New Roman"/>
          <w:color w:val="000000"/>
          <w:sz w:val="21"/>
          <w:szCs w:val="21"/>
        </w:rPr>
      </w:pPr>
      <w:r w:rsidRPr="00126570">
        <w:rPr>
          <w:rFonts w:ascii="Times New Roman" w:eastAsia="#신명조" w:hAnsi="Times New Roman" w:cs="Times New Roman"/>
          <w:color w:val="000000"/>
          <w:sz w:val="21"/>
          <w:szCs w:val="21"/>
        </w:rPr>
        <w:lastRenderedPageBreak/>
        <w:t xml:space="preserve">10. The contents of the paper should be arranged in the order of abstract, main text, </w:t>
      </w:r>
      <w:r w:rsidR="00C60C1F" w:rsidRPr="00126570">
        <w:rPr>
          <w:rFonts w:ascii="Times New Roman" w:eastAsia="#신명조" w:hAnsi="Times New Roman" w:cs="Times New Roman"/>
          <w:color w:val="000000"/>
          <w:sz w:val="21"/>
          <w:szCs w:val="21"/>
        </w:rPr>
        <w:t>references</w:t>
      </w:r>
      <w:r w:rsidR="00C60C1F">
        <w:rPr>
          <w:rFonts w:ascii="Times New Roman" w:eastAsia="#신명조" w:hAnsi="Times New Roman" w:cs="Times New Roman" w:hint="eastAsia"/>
          <w:color w:val="000000"/>
          <w:sz w:val="21"/>
          <w:szCs w:val="21"/>
        </w:rPr>
        <w:t xml:space="preserve">, </w:t>
      </w:r>
      <w:r w:rsidRPr="00126570">
        <w:rPr>
          <w:rFonts w:ascii="Times New Roman" w:eastAsia="#신명조" w:hAnsi="Times New Roman" w:cs="Times New Roman"/>
          <w:color w:val="000000"/>
          <w:sz w:val="21"/>
          <w:szCs w:val="21"/>
        </w:rPr>
        <w:t>and</w:t>
      </w:r>
      <w:r w:rsidR="00C60C1F">
        <w:rPr>
          <w:rFonts w:ascii="Times New Roman" w:eastAsia="#신명조" w:hAnsi="Times New Roman" w:cs="Times New Roman" w:hint="eastAsia"/>
          <w:color w:val="000000"/>
          <w:sz w:val="21"/>
          <w:szCs w:val="21"/>
        </w:rPr>
        <w:t xml:space="preserve"> </w:t>
      </w:r>
      <w:r w:rsidR="00C60C1F">
        <w:rPr>
          <w:rFonts w:ascii="Times New Roman" w:eastAsia="#신명조" w:hAnsi="Times New Roman" w:cs="Times New Roman"/>
          <w:color w:val="000000"/>
          <w:sz w:val="21"/>
          <w:szCs w:val="21"/>
        </w:rPr>
        <w:t>appendix</w:t>
      </w:r>
      <w:r w:rsidRPr="00126570">
        <w:rPr>
          <w:rFonts w:ascii="Times New Roman" w:eastAsia="#신명조" w:hAnsi="Times New Roman" w:cs="Times New Roman"/>
          <w:color w:val="000000"/>
          <w:sz w:val="21"/>
          <w:szCs w:val="21"/>
        </w:rPr>
        <w:t xml:space="preserve">. </w:t>
      </w:r>
    </w:p>
    <w:p w:rsidR="00C60C1F" w:rsidRPr="00C60C1F" w:rsidRDefault="00646F59" w:rsidP="00C60C1F">
      <w:pPr>
        <w:pStyle w:val="ac"/>
        <w:spacing w:line="276" w:lineRule="auto"/>
        <w:rPr>
          <w:rFonts w:ascii="Times New Roman" w:hAnsi="Times New Roman" w:cs="Times New Roman"/>
          <w:sz w:val="21"/>
          <w:szCs w:val="21"/>
        </w:rPr>
      </w:pPr>
      <w:r w:rsidRPr="00C60C1F">
        <w:rPr>
          <w:rFonts w:ascii="Times New Roman" w:eastAsia="#신명조" w:hAnsi="Times New Roman" w:cs="Times New Roman"/>
          <w:sz w:val="21"/>
          <w:szCs w:val="21"/>
        </w:rPr>
        <w:t xml:space="preserve">11. </w:t>
      </w:r>
      <w:r w:rsidR="00C60C1F" w:rsidRPr="00C60C1F">
        <w:rPr>
          <w:rFonts w:ascii="Times New Roman" w:eastAsia="명조" w:hAnsi="Times New Roman" w:cs="Times New Roman"/>
          <w:sz w:val="21"/>
          <w:szCs w:val="21"/>
          <w:shd w:val="clear" w:color="auto" w:fill="FFFFFF"/>
        </w:rPr>
        <w:t>Equation numbers should be given in Arabic numerals enclosed in parentheses on the right-hand margin. They should be cited in the text as, for example Eq. (1) or Eqs. (1)-(3).</w:t>
      </w:r>
    </w:p>
    <w:p w:rsidR="00C60C1F" w:rsidRPr="00C60C1F" w:rsidRDefault="00C60C1F" w:rsidP="00C60C1F">
      <w:pPr>
        <w:pStyle w:val="ac"/>
        <w:spacing w:line="276" w:lineRule="auto"/>
        <w:rPr>
          <w:rFonts w:ascii="Times New Roman" w:hAnsi="Times New Roman" w:cs="Times New Roman"/>
          <w:sz w:val="21"/>
          <w:szCs w:val="21"/>
        </w:rPr>
      </w:pPr>
      <w:r>
        <w:rPr>
          <w:rFonts w:ascii="Times New Roman" w:eastAsia="명조" w:hAnsi="Times New Roman" w:cs="Times New Roman" w:hint="eastAsia"/>
          <w:sz w:val="21"/>
          <w:szCs w:val="21"/>
          <w:shd w:val="clear" w:color="auto" w:fill="FFFFFF"/>
        </w:rPr>
        <w:t>12</w:t>
      </w:r>
      <w:r w:rsidRPr="00C60C1F">
        <w:rPr>
          <w:rFonts w:ascii="Times New Roman" w:eastAsia="명조" w:hAnsi="Times New Roman" w:cs="Times New Roman"/>
          <w:sz w:val="21"/>
          <w:szCs w:val="21"/>
          <w:shd w:val="clear" w:color="auto" w:fill="FFFFFF"/>
        </w:rPr>
        <w:t xml:space="preserve">. All tables should be numbered consecutively with Arabic numerals. They should be referred to in the text and should be numbered according to their order of mention in the text. In addition, all tables should, not only list all abbreviations in the table in footnotes at the end, but also have a title that is concise and describes the table’s contents. Vertical lines are not used. </w:t>
      </w:r>
      <w:r w:rsidRPr="00C60C1F">
        <w:rPr>
          <w:rFonts w:ascii="Times New Roman" w:eastAsia="한양신명조" w:hAnsi="Times New Roman" w:cs="Times New Roman"/>
          <w:sz w:val="21"/>
          <w:szCs w:val="21"/>
          <w:shd w:val="clear" w:color="auto" w:fill="FFFFFF"/>
        </w:rPr>
        <w:t xml:space="preserve">The table should be self-explanatory and supplement, not duplicate, the text. If the table or any data therein have been published, a footnote to the table must give permission information to the original source. </w:t>
      </w:r>
      <w:r w:rsidRPr="00C60C1F">
        <w:rPr>
          <w:rFonts w:ascii="Times New Roman" w:eastAsia="바탕" w:hAnsi="Times New Roman" w:cs="Times New Roman"/>
          <w:sz w:val="21"/>
          <w:szCs w:val="21"/>
          <w:shd w:val="clear" w:color="auto" w:fill="FFFFFF"/>
        </w:rPr>
        <w:t xml:space="preserve">The structure should be clear, with simple column headings giving all units. A table should not exceed one page when printed. Use lowercase letters in superscripts </w:t>
      </w:r>
      <w:r w:rsidRPr="00C60C1F">
        <w:rPr>
          <w:rFonts w:ascii="Times New Roman" w:eastAsia="바탕" w:hAnsi="Times New Roman" w:cs="Times New Roman"/>
          <w:sz w:val="21"/>
          <w:szCs w:val="21"/>
          <w:shd w:val="clear" w:color="auto" w:fill="FFFFFF"/>
          <w:vertAlign w:val="superscript"/>
        </w:rPr>
        <w:t xml:space="preserve">a,b,c... </w:t>
      </w:r>
      <w:r w:rsidRPr="00C60C1F">
        <w:rPr>
          <w:rFonts w:ascii="Times New Roman" w:eastAsia="바탕" w:hAnsi="Times New Roman" w:cs="Times New Roman"/>
          <w:sz w:val="21"/>
          <w:szCs w:val="21"/>
          <w:shd w:val="clear" w:color="auto" w:fill="FFFFFF"/>
        </w:rPr>
        <w:t>for special remarks.</w:t>
      </w:r>
    </w:p>
    <w:p w:rsidR="00C60C1F" w:rsidRPr="00C60C1F" w:rsidRDefault="00C60C1F" w:rsidP="00C60C1F">
      <w:pPr>
        <w:pStyle w:val="ac"/>
        <w:spacing w:line="276" w:lineRule="auto"/>
        <w:rPr>
          <w:rFonts w:ascii="Times New Roman" w:hAnsi="Times New Roman" w:cs="Times New Roman"/>
          <w:sz w:val="21"/>
          <w:szCs w:val="21"/>
        </w:rPr>
      </w:pPr>
      <w:r>
        <w:rPr>
          <w:rFonts w:ascii="Times New Roman" w:eastAsia="명조" w:hAnsi="Times New Roman" w:cs="Times New Roman" w:hint="eastAsia"/>
          <w:sz w:val="21"/>
          <w:szCs w:val="21"/>
          <w:shd w:val="clear" w:color="auto" w:fill="FFFFFF"/>
        </w:rPr>
        <w:t>13</w:t>
      </w:r>
      <w:r w:rsidRPr="00C60C1F">
        <w:rPr>
          <w:rFonts w:ascii="Times New Roman" w:eastAsia="명조" w:hAnsi="Times New Roman" w:cs="Times New Roman"/>
          <w:sz w:val="21"/>
          <w:szCs w:val="21"/>
          <w:shd w:val="clear" w:color="auto" w:fill="FFFFFF"/>
        </w:rPr>
        <w:t>. All figures should be of high quality meeting with the publishing requirement with legible symbols and legends. In preparing the figures, authors should consider a size reduction during the printing process to have acceptable line clarity and character sizes. Use only figures that are necessary to illustrate the meaning of the text. Figures must be black and white of high contrast. All figures should be referred to in the text as, for example, Fig. 1, Fig. 2(a), or Figs. 1-3.</w:t>
      </w:r>
    </w:p>
    <w:p w:rsidR="00C60C1F" w:rsidRPr="00C60C1F" w:rsidRDefault="00A45F03" w:rsidP="00C60C1F">
      <w:pPr>
        <w:pStyle w:val="ac"/>
        <w:spacing w:line="276" w:lineRule="auto"/>
        <w:rPr>
          <w:sz w:val="21"/>
          <w:szCs w:val="21"/>
        </w:rPr>
      </w:pPr>
      <w:r w:rsidRPr="00C60C1F">
        <w:rPr>
          <w:rFonts w:ascii="Times New Roman" w:eastAsia="#신명조" w:hAnsi="Times New Roman" w:cs="Times New Roman"/>
          <w:sz w:val="21"/>
          <w:szCs w:val="21"/>
        </w:rPr>
        <w:t>1</w:t>
      </w:r>
      <w:r w:rsidR="00C60C1F">
        <w:rPr>
          <w:rFonts w:ascii="Times New Roman" w:eastAsia="#신명조" w:hAnsi="Times New Roman" w:cs="Times New Roman" w:hint="eastAsia"/>
          <w:sz w:val="21"/>
          <w:szCs w:val="21"/>
        </w:rPr>
        <w:t>4</w:t>
      </w:r>
      <w:r w:rsidRPr="00C60C1F">
        <w:rPr>
          <w:rFonts w:ascii="Times New Roman" w:eastAsia="#신명조" w:hAnsi="Times New Roman" w:cs="Times New Roman"/>
          <w:sz w:val="21"/>
          <w:szCs w:val="21"/>
        </w:rPr>
        <w:t xml:space="preserve">. </w:t>
      </w:r>
      <w:r w:rsidR="00C60C1F" w:rsidRPr="00C60C1F">
        <w:rPr>
          <w:rFonts w:ascii="Times New Roman" w:eastAsia="한양신명조" w:hint="eastAsia"/>
          <w:sz w:val="21"/>
          <w:szCs w:val="21"/>
          <w:shd w:val="clear" w:color="auto" w:fill="FFFFFF"/>
        </w:rPr>
        <w:t>Only those references cited in the text should be listed in the references. Authors are responsible for the accuracy and completeness of their references and the correct text citations. In the text the reference should be numbered in bracket in ascending order (e.g., [1, 3], or [4-6]; Lee [2] and Kim and Park [5]; Jang et al. [7]). In case of the paper title, only the first letter is to be capitalized. However, in case of journal and book titles, the first letter of each word should be capitalized and all of the letters should be italicized. See the example below.</w:t>
      </w:r>
    </w:p>
    <w:p w:rsidR="00802B57" w:rsidRDefault="00802B57" w:rsidP="009B4D30">
      <w:pPr>
        <w:pStyle w:val="a6"/>
        <w:spacing w:before="0" w:beforeAutospacing="0" w:after="0" w:afterAutospacing="0" w:line="276" w:lineRule="auto"/>
        <w:jc w:val="both"/>
        <w:rPr>
          <w:rFonts w:ascii="Times New Roman" w:eastAsia="#신명조" w:hAnsi="Times New Roman" w:cs="Times New Roman"/>
          <w:color w:val="000000"/>
          <w:sz w:val="21"/>
          <w:szCs w:val="21"/>
        </w:rPr>
      </w:pPr>
    </w:p>
    <w:p w:rsidR="009B4D30" w:rsidRDefault="00802B57" w:rsidP="00C60C1F">
      <w:pPr>
        <w:pStyle w:val="a6"/>
        <w:spacing w:before="0" w:beforeAutospacing="0" w:after="0" w:afterAutospacing="0" w:line="276" w:lineRule="auto"/>
        <w:jc w:val="both"/>
        <w:rPr>
          <w:rFonts w:ascii="Times New Roman" w:eastAsia="#신명조" w:hAnsi="Times New Roman" w:cs="Times New Roman"/>
          <w:i/>
          <w:color w:val="000000"/>
          <w:sz w:val="21"/>
          <w:szCs w:val="21"/>
        </w:rPr>
      </w:pPr>
      <w:r w:rsidRPr="00802B57">
        <w:rPr>
          <w:rFonts w:ascii="Times New Roman" w:eastAsia="#신명조" w:hAnsi="Times New Roman" w:cs="Times New Roman" w:hint="eastAsia"/>
          <w:i/>
          <w:color w:val="000000"/>
          <w:sz w:val="21"/>
          <w:szCs w:val="21"/>
        </w:rPr>
        <w:t>1. Reference example</w:t>
      </w:r>
      <w:r>
        <w:rPr>
          <w:rFonts w:ascii="Times New Roman" w:eastAsia="#신명조" w:hAnsi="Times New Roman" w:cs="Times New Roman" w:hint="eastAsia"/>
          <w:i/>
          <w:color w:val="000000"/>
          <w:sz w:val="21"/>
          <w:szCs w:val="21"/>
        </w:rPr>
        <w:t>s</w:t>
      </w:r>
      <w:r w:rsidR="009B4D30" w:rsidRPr="00802B57">
        <w:rPr>
          <w:rFonts w:ascii="Times New Roman" w:eastAsia="#신명조" w:hAnsi="Times New Roman" w:cs="Times New Roman"/>
          <w:i/>
          <w:color w:val="000000"/>
          <w:sz w:val="21"/>
          <w:szCs w:val="21"/>
        </w:rPr>
        <w:t xml:space="preserve">  </w:t>
      </w:r>
    </w:p>
    <w:p w:rsidR="005B10C8" w:rsidRPr="00802B57" w:rsidRDefault="005B10C8" w:rsidP="00C60C1F">
      <w:pPr>
        <w:pStyle w:val="a6"/>
        <w:spacing w:before="0" w:beforeAutospacing="0" w:after="0" w:afterAutospacing="0" w:line="276" w:lineRule="auto"/>
        <w:jc w:val="both"/>
        <w:rPr>
          <w:rFonts w:ascii="Times New Roman" w:eastAsia="#신명조" w:hAnsi="Times New Roman" w:cs="Times New Roman"/>
          <w:i/>
          <w:color w:val="000000"/>
          <w:sz w:val="21"/>
          <w:szCs w:val="21"/>
        </w:rPr>
      </w:pPr>
    </w:p>
    <w:p w:rsidR="00384BCA" w:rsidRPr="00384BCA" w:rsidRDefault="00384BCA" w:rsidP="00C60C1F">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Books</w:t>
      </w:r>
    </w:p>
    <w:p w:rsidR="00384BCA" w:rsidRPr="00384BCA" w:rsidRDefault="00384BCA" w:rsidP="005E76FB">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 xml:space="preserve">[1] F. Giannini and G. Leuzzi, </w:t>
      </w:r>
      <w:r w:rsidRPr="00384BCA">
        <w:rPr>
          <w:rFonts w:ascii="Times New Roman" w:eastAsia="맑은 고딕" w:hAnsi="Times New Roman" w:cs="Times New Roman"/>
          <w:i/>
          <w:iCs/>
          <w:sz w:val="21"/>
          <w:szCs w:val="21"/>
          <w:shd w:val="clear" w:color="auto" w:fill="FFFFFF"/>
        </w:rPr>
        <w:t xml:space="preserve">Nonlinear Microwave Circuit Design. </w:t>
      </w:r>
      <w:r w:rsidRPr="00384BCA">
        <w:rPr>
          <w:rFonts w:ascii="Times New Roman" w:eastAsia="맑은 고딕" w:hAnsi="Times New Roman" w:cs="Times New Roman"/>
          <w:sz w:val="21"/>
          <w:szCs w:val="21"/>
          <w:shd w:val="clear" w:color="auto" w:fill="FFFFFF"/>
        </w:rPr>
        <w:t>NewYork, NY: John Wiley &amp; Sons Inc., 2004.</w:t>
      </w:r>
    </w:p>
    <w:p w:rsidR="000841E1" w:rsidRPr="00384BCA" w:rsidRDefault="000841E1" w:rsidP="000841E1">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Journals</w:t>
      </w:r>
    </w:p>
    <w:p w:rsidR="00C5545D" w:rsidRDefault="000841E1" w:rsidP="000841E1">
      <w:pPr>
        <w:pStyle w:val="MS"/>
        <w:spacing w:after="0"/>
        <w:rPr>
          <w:rFonts w:ascii="Times New Roman" w:eastAsia="맑은 고딕" w:hAnsi="Times New Roman" w:cs="Times New Roman"/>
          <w:b/>
          <w:bCs/>
          <w:sz w:val="21"/>
          <w:szCs w:val="21"/>
          <w:shd w:val="clear" w:color="auto" w:fill="FFFFFF"/>
        </w:rPr>
      </w:pPr>
      <w:r w:rsidRPr="00384BCA">
        <w:rPr>
          <w:rFonts w:ascii="Times New Roman" w:eastAsia="맑은 고딕" w:hAnsi="Times New Roman" w:cs="Times New Roman"/>
          <w:sz w:val="21"/>
          <w:szCs w:val="21"/>
          <w:shd w:val="clear" w:color="auto" w:fill="FFFFFF"/>
        </w:rPr>
        <w:t xml:space="preserve"> [2] H. Ahn and B. Kim, "Equivalent transmission-line</w:t>
      </w:r>
    </w:p>
    <w:p w:rsidR="00DE08D9" w:rsidRDefault="00DE08D9" w:rsidP="00DE08D9">
      <w:pPr>
        <w:pStyle w:val="MS"/>
        <w:spacing w:after="0"/>
        <w:ind w:left="180" w:hangingChars="150" w:hanging="180"/>
        <w:jc w:val="center"/>
        <w:rPr>
          <w:rFonts w:ascii="Times New Roman" w:eastAsia="맑은 고딕" w:hAnsi="Times New Roman" w:cs="Times New Roman"/>
          <w:sz w:val="21"/>
          <w:szCs w:val="21"/>
          <w:shd w:val="clear" w:color="auto" w:fill="FFFFFF"/>
        </w:rPr>
      </w:pPr>
      <w:r w:rsidRPr="00034AFE">
        <w:rPr>
          <w:rFonts w:ascii="Times New Roman" w:eastAsia="#신명조" w:hAnsi="Times New Roman" w:cs="Times New Roman"/>
          <w:noProof/>
          <w:sz w:val="12"/>
          <w:szCs w:val="12"/>
        </w:rPr>
        <w:lastRenderedPageBreak/>
        <w:drawing>
          <wp:inline distT="0" distB="0" distL="0" distR="0" wp14:anchorId="4A860948" wp14:editId="131EF570">
            <wp:extent cx="2843579" cy="272415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1\a\LOCALS~1\Temp\Hnc\BinData\EMB3a7a.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55076" cy="2735164"/>
                    </a:xfrm>
                    <a:prstGeom prst="rect">
                      <a:avLst/>
                    </a:prstGeom>
                    <a:noFill/>
                    <a:ln w="9525">
                      <a:noFill/>
                      <a:miter lim="800000"/>
                      <a:headEnd/>
                      <a:tailEnd/>
                    </a:ln>
                  </pic:spPr>
                </pic:pic>
              </a:graphicData>
            </a:graphic>
          </wp:inline>
        </w:drawing>
      </w:r>
    </w:p>
    <w:p w:rsidR="00DE08D9" w:rsidRPr="00065AD8" w:rsidRDefault="00DE08D9" w:rsidP="00065AD8">
      <w:pPr>
        <w:pStyle w:val="MS"/>
        <w:spacing w:beforeLines="50" w:before="120" w:after="0"/>
        <w:ind w:left="285" w:hangingChars="150" w:hanging="285"/>
        <w:rPr>
          <w:rFonts w:ascii="Times New Roman" w:eastAsia="맑은 고딕" w:hAnsi="Times New Roman" w:cs="Times New Roman"/>
          <w:sz w:val="19"/>
          <w:szCs w:val="19"/>
          <w:shd w:val="clear" w:color="auto" w:fill="FFFFFF"/>
        </w:rPr>
      </w:pPr>
      <w:r w:rsidRPr="00065AD8">
        <w:rPr>
          <w:rFonts w:ascii="Times New Roman" w:eastAsia="HY중고딕" w:hAnsi="Times New Roman" w:cs="Times New Roman"/>
          <w:sz w:val="19"/>
          <w:szCs w:val="19"/>
        </w:rPr>
        <w:t>Fig.</w:t>
      </w:r>
      <w:r w:rsidRPr="00065AD8">
        <w:rPr>
          <w:rFonts w:ascii="Times New Roman" w:eastAsia="HY중고딕" w:hAnsi="Times New Roman" w:cs="Times New Roman" w:hint="eastAsia"/>
          <w:sz w:val="19"/>
          <w:szCs w:val="19"/>
        </w:rPr>
        <w:t xml:space="preserve"> </w:t>
      </w:r>
      <w:r w:rsidRPr="00065AD8">
        <w:rPr>
          <w:rFonts w:ascii="Times New Roman" w:eastAsia="HY중고딕" w:hAnsi="Times New Roman" w:cs="Times New Roman"/>
          <w:sz w:val="19"/>
          <w:szCs w:val="19"/>
        </w:rPr>
        <w:t>1.</w:t>
      </w:r>
      <w:r w:rsidRPr="00065AD8">
        <w:rPr>
          <w:rFonts w:ascii="Times New Roman" w:eastAsia="#신명조" w:hAnsi="Times New Roman" w:cs="Times New Roman"/>
          <w:sz w:val="19"/>
          <w:szCs w:val="19"/>
        </w:rPr>
        <w:t xml:space="preserve"> Homepage of </w:t>
      </w:r>
      <w:r w:rsidRPr="00065AD8">
        <w:rPr>
          <w:rFonts w:ascii="Times New Roman" w:eastAsia="#신명조" w:hAnsi="Times New Roman" w:cs="Times New Roman" w:hint="eastAsia"/>
          <w:sz w:val="19"/>
          <w:szCs w:val="19"/>
        </w:rPr>
        <w:t>J</w:t>
      </w:r>
      <w:r w:rsidRPr="00065AD8">
        <w:rPr>
          <w:rFonts w:ascii="Times New Roman" w:eastAsia="#신명조" w:hAnsi="Times New Roman" w:cs="Times New Roman"/>
          <w:sz w:val="19"/>
          <w:szCs w:val="19"/>
        </w:rPr>
        <w:t>EES.</w:t>
      </w:r>
      <w:r w:rsidR="00065AD8" w:rsidRPr="00065AD8">
        <w:rPr>
          <w:rFonts w:ascii="Times New Roman" w:eastAsia="#신명조" w:hAnsi="Times New Roman" w:cs="Times New Roman" w:hint="eastAsia"/>
          <w:sz w:val="19"/>
          <w:szCs w:val="19"/>
        </w:rPr>
        <w:t xml:space="preserve"> (</w:t>
      </w:r>
      <w:r w:rsidR="00065AD8" w:rsidRPr="00065AD8">
        <w:rPr>
          <w:rFonts w:ascii="Times New Roman" w:eastAsia="#신명조" w:hAnsi="Times New Roman" w:cs="Times New Roman"/>
          <w:sz w:val="19"/>
          <w:szCs w:val="19"/>
        </w:rPr>
        <w:t xml:space="preserve">Font size: </w:t>
      </w:r>
      <w:r w:rsidR="00065AD8" w:rsidRPr="00065AD8">
        <w:rPr>
          <w:rFonts w:ascii="Times New Roman" w:eastAsia="#신명조" w:hAnsi="Times New Roman" w:cs="Times New Roman" w:hint="eastAsia"/>
          <w:sz w:val="19"/>
          <w:szCs w:val="19"/>
        </w:rPr>
        <w:t>9.5</w:t>
      </w:r>
      <w:r w:rsidR="00065AD8" w:rsidRPr="00065AD8">
        <w:rPr>
          <w:rFonts w:ascii="Times New Roman" w:eastAsia="#신명조" w:hAnsi="Times New Roman" w:cs="Times New Roman"/>
          <w:sz w:val="19"/>
          <w:szCs w:val="19"/>
        </w:rPr>
        <w:t>)</w:t>
      </w:r>
    </w:p>
    <w:p w:rsidR="00C5545D" w:rsidRDefault="00C5545D" w:rsidP="00C5545D">
      <w:pPr>
        <w:pStyle w:val="MS"/>
        <w:spacing w:after="0"/>
        <w:rPr>
          <w:rFonts w:ascii="Times New Roman" w:eastAsia="맑은 고딕" w:hAnsi="Times New Roman" w:cs="Times New Roman"/>
          <w:b/>
          <w:bCs/>
          <w:sz w:val="21"/>
          <w:szCs w:val="21"/>
          <w:shd w:val="clear" w:color="auto" w:fill="FFFFFF"/>
        </w:rPr>
      </w:pPr>
    </w:p>
    <w:p w:rsidR="00384BCA" w:rsidRDefault="00384BCA" w:rsidP="000841E1">
      <w:pPr>
        <w:pStyle w:val="MS"/>
        <w:spacing w:after="0"/>
        <w:ind w:leftChars="158" w:left="316"/>
        <w:rPr>
          <w:rFonts w:ascii="Times New Roman" w:eastAsia="맑은 고딕" w:hAnsi="Times New Roman" w:cs="Times New Roman"/>
          <w:sz w:val="21"/>
          <w:szCs w:val="21"/>
          <w:shd w:val="clear" w:color="auto" w:fill="FFFFFF"/>
        </w:rPr>
      </w:pPr>
      <w:r w:rsidRPr="00384BCA">
        <w:rPr>
          <w:rFonts w:ascii="Times New Roman" w:eastAsia="맑은 고딕" w:hAnsi="Times New Roman" w:cs="Times New Roman"/>
          <w:sz w:val="21"/>
          <w:szCs w:val="21"/>
          <w:shd w:val="clear" w:color="auto" w:fill="FFFFFF"/>
        </w:rPr>
        <w:t xml:space="preserve">sections for very high impedances and their application to branch-line hybrids with very weak coupling power," </w:t>
      </w:r>
      <w:r w:rsidRPr="00384BCA">
        <w:rPr>
          <w:rFonts w:ascii="Times New Roman" w:eastAsia="맑은 고딕" w:hAnsi="Times New Roman" w:cs="Times New Roman"/>
          <w:i/>
          <w:iCs/>
          <w:sz w:val="21"/>
          <w:szCs w:val="21"/>
          <w:shd w:val="clear" w:color="auto" w:fill="FFFFFF"/>
        </w:rPr>
        <w:t>Journal of Electromagnetic Engineering and Science</w:t>
      </w:r>
      <w:r w:rsidRPr="00384BCA">
        <w:rPr>
          <w:rFonts w:ascii="Times New Roman" w:eastAsia="맑은 고딕" w:hAnsi="Times New Roman" w:cs="Times New Roman"/>
          <w:sz w:val="21"/>
          <w:szCs w:val="21"/>
          <w:shd w:val="clear" w:color="auto" w:fill="FFFFFF"/>
        </w:rPr>
        <w:t>, vol. 9, no. 2, pp. 85-97, Jun. 2009.</w:t>
      </w:r>
    </w:p>
    <w:p w:rsidR="00C60C1F" w:rsidRPr="00384BCA" w:rsidRDefault="00C60C1F" w:rsidP="00DE08D9">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Report</w:t>
      </w:r>
    </w:p>
    <w:p w:rsidR="00C60C1F" w:rsidRPr="00DE08D9" w:rsidRDefault="00C60C1F" w:rsidP="00DE08D9">
      <w:pPr>
        <w:pStyle w:val="MS"/>
        <w:spacing w:after="0"/>
        <w:ind w:left="315" w:hangingChars="150" w:hanging="315"/>
        <w:rPr>
          <w:rFonts w:ascii="Times New Roman" w:eastAsia="맑은 고딕" w:hAnsi="Times New Roman" w:cs="Times New Roman"/>
          <w:sz w:val="21"/>
          <w:szCs w:val="21"/>
          <w:shd w:val="clear" w:color="auto" w:fill="FFFFFF"/>
        </w:rPr>
      </w:pPr>
      <w:r w:rsidRPr="00384BCA">
        <w:rPr>
          <w:rFonts w:ascii="Times New Roman" w:eastAsia="맑은 고딕" w:hAnsi="Times New Roman" w:cs="Times New Roman"/>
          <w:sz w:val="21"/>
          <w:szCs w:val="21"/>
          <w:shd w:val="clear" w:color="auto" w:fill="FFFFFF"/>
        </w:rPr>
        <w:t>[3] E. E. Reber, R. L. Michell, and C. J. Carter, "Oxygen absorption in the earth’s atmosphere,"</w:t>
      </w:r>
      <w:r>
        <w:rPr>
          <w:rFonts w:ascii="Times New Roman" w:eastAsia="맑은 고딕" w:hAnsi="Times New Roman" w:cs="Times New Roman" w:hint="eastAsia"/>
          <w:sz w:val="21"/>
          <w:szCs w:val="21"/>
          <w:shd w:val="clear" w:color="auto" w:fill="FFFFFF"/>
        </w:rPr>
        <w:t xml:space="preserve"> </w:t>
      </w:r>
      <w:r w:rsidRPr="00384BCA">
        <w:rPr>
          <w:rFonts w:ascii="Times New Roman" w:eastAsia="맑은 고딕" w:hAnsi="Times New Roman" w:cs="Times New Roman"/>
          <w:sz w:val="21"/>
          <w:szCs w:val="21"/>
          <w:shd w:val="clear" w:color="auto" w:fill="FFFFFF"/>
        </w:rPr>
        <w:t>Aerospace Corp., Los Angeles, CA, Tech. Rep. TR-0200 (4230-46)-3, Nov. 1988.</w:t>
      </w:r>
      <w:r w:rsidRPr="00384BCA">
        <w:rPr>
          <w:rFonts w:ascii="Times New Roman" w:eastAsia="맑은 고딕" w:hAnsi="Times New Roman" w:cs="Times New Roman"/>
          <w:b/>
          <w:bCs/>
          <w:sz w:val="21"/>
          <w:szCs w:val="21"/>
          <w:shd w:val="clear" w:color="auto" w:fill="FFFFFF"/>
        </w:rPr>
        <w:t xml:space="preserve"> </w:t>
      </w:r>
    </w:p>
    <w:p w:rsidR="00384BCA" w:rsidRPr="00384BCA" w:rsidRDefault="00384BCA" w:rsidP="00DE08D9">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Conference Proceedings</w:t>
      </w:r>
    </w:p>
    <w:p w:rsidR="00384BCA" w:rsidRPr="00384BCA" w:rsidRDefault="00384BCA" w:rsidP="00DE08D9">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 xml:space="preserve">[4] S. P. Bingulac, "On the compatibility of adaptive controllers," in </w:t>
      </w:r>
      <w:r w:rsidRPr="00384BCA">
        <w:rPr>
          <w:rFonts w:ascii="Times New Roman" w:eastAsia="맑은 고딕" w:hAnsi="Times New Roman" w:cs="Times New Roman"/>
          <w:i/>
          <w:iCs/>
          <w:sz w:val="21"/>
          <w:szCs w:val="21"/>
          <w:shd w:val="clear" w:color="auto" w:fill="FFFFFF"/>
        </w:rPr>
        <w:t>Proceedings of the 4th Annual Allerton Conference on Circuit and System Theory</w:t>
      </w:r>
      <w:r w:rsidRPr="00384BCA">
        <w:rPr>
          <w:rFonts w:ascii="Times New Roman" w:eastAsia="맑은 고딕" w:hAnsi="Times New Roman" w:cs="Times New Roman"/>
          <w:sz w:val="21"/>
          <w:szCs w:val="21"/>
          <w:shd w:val="clear" w:color="auto" w:fill="FFFFFF"/>
        </w:rPr>
        <w:t>, NewYork, pp. 8-16, 1994.</w:t>
      </w:r>
    </w:p>
    <w:p w:rsidR="00384BCA" w:rsidRPr="00384BCA" w:rsidRDefault="00384BCA" w:rsidP="00DE08D9">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Papers Presented at Conferences</w:t>
      </w:r>
    </w:p>
    <w:p w:rsidR="00384BCA" w:rsidRPr="00384BCA" w:rsidRDefault="00384BCA" w:rsidP="00DE08D9">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[5] J. G. Kreifeldt, "An analysis of surface-detected EMG as an amplitude-modulated noise," presented at the 8th International Conference on Medical and Biological Engineering, Chicago, IL, 1969.</w:t>
      </w:r>
    </w:p>
    <w:p w:rsidR="00384BCA" w:rsidRPr="00384BCA" w:rsidRDefault="00384BCA" w:rsidP="00DE08D9">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[6] J. Arrillaga and B. Giessner, "Limitation of short-circuit levels by means of HVDC links," presented at the IEEE Summer Power Meeting, Los Angeles, CA, Jul. 1990.</w:t>
      </w:r>
    </w:p>
    <w:p w:rsidR="00384BCA" w:rsidRPr="00384BCA" w:rsidRDefault="00384BCA" w:rsidP="00C60C1F">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Theses (M.S.) and Dissertations (Ph.D.)</w:t>
      </w:r>
    </w:p>
    <w:p w:rsidR="00384BCA" w:rsidRPr="00384BCA" w:rsidRDefault="00384BCA" w:rsidP="00C60C1F">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[7] N. Kawasaki, "Parametric study of thermal and chemical nonequilibrium nozzle flow," M.S. thesis, Department of Electronic Engineering, Osaka University, Osaka, Japan, 1993.</w:t>
      </w:r>
    </w:p>
    <w:p w:rsidR="000841E1" w:rsidRPr="00384BCA" w:rsidRDefault="00384BCA" w:rsidP="000841E1">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[8] J. O. Williams, "Narrow-band analyzer," Ph.D.</w:t>
      </w:r>
      <w:r w:rsidR="000841E1" w:rsidRPr="000841E1">
        <w:rPr>
          <w:rFonts w:ascii="Times New Roman" w:eastAsia="맑은 고딕" w:hAnsi="Times New Roman" w:cs="Times New Roman"/>
          <w:sz w:val="21"/>
          <w:szCs w:val="21"/>
          <w:shd w:val="clear" w:color="auto" w:fill="FFFFFF"/>
        </w:rPr>
        <w:t xml:space="preserve"> </w:t>
      </w:r>
      <w:r w:rsidR="000841E1" w:rsidRPr="00384BCA">
        <w:rPr>
          <w:rFonts w:ascii="Times New Roman" w:eastAsia="맑은 고딕" w:hAnsi="Times New Roman" w:cs="Times New Roman"/>
          <w:sz w:val="21"/>
          <w:szCs w:val="21"/>
          <w:shd w:val="clear" w:color="auto" w:fill="FFFFFF"/>
        </w:rPr>
        <w:t>dissertation, Department of Electronic Engineering, Harvard University, Cambridge, MA, 1993.</w:t>
      </w:r>
    </w:p>
    <w:p w:rsidR="007951B5" w:rsidRDefault="00384BCA" w:rsidP="007951B5">
      <w:pPr>
        <w:pStyle w:val="MS"/>
        <w:spacing w:after="0"/>
        <w:ind w:left="315" w:hangingChars="150" w:hanging="315"/>
        <w:jc w:val="distribute"/>
        <w:rPr>
          <w:rFonts w:ascii="Times New Roman" w:eastAsia="맑은 고딕" w:hAnsi="Times New Roman" w:cs="Times New Roman"/>
          <w:sz w:val="21"/>
          <w:szCs w:val="21"/>
          <w:shd w:val="clear" w:color="auto" w:fill="FFFFFF"/>
        </w:rPr>
      </w:pPr>
      <w:r w:rsidRPr="00384BCA">
        <w:rPr>
          <w:rFonts w:ascii="Times New Roman" w:eastAsia="맑은 고딕" w:hAnsi="Times New Roman" w:cs="Times New Roman"/>
          <w:sz w:val="21"/>
          <w:szCs w:val="21"/>
          <w:shd w:val="clear" w:color="auto" w:fill="FFFFFF"/>
        </w:rPr>
        <w:lastRenderedPageBreak/>
        <w:t xml:space="preserve"> </w:t>
      </w:r>
      <w:r w:rsidR="007951B5" w:rsidRPr="009B4D30">
        <w:rPr>
          <w:rFonts w:ascii="Times New Roman" w:eastAsia="#신명조" w:hAnsi="Times New Roman" w:cs="Times New Roman"/>
          <w:noProof/>
          <w:sz w:val="12"/>
          <w:szCs w:val="12"/>
        </w:rPr>
        <w:drawing>
          <wp:inline distT="0" distB="0" distL="0" distR="0" wp14:anchorId="02E9C567" wp14:editId="5D46B996">
            <wp:extent cx="2832100" cy="3206750"/>
            <wp:effectExtent l="0" t="0" r="635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1\a\LOCALS~1\Temp\Hnc\BinData\EMB3919.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35642" cy="3210761"/>
                    </a:xfrm>
                    <a:prstGeom prst="rect">
                      <a:avLst/>
                    </a:prstGeom>
                    <a:noFill/>
                    <a:ln w="9525">
                      <a:noFill/>
                      <a:miter lim="800000"/>
                      <a:headEnd/>
                      <a:tailEnd/>
                    </a:ln>
                  </pic:spPr>
                </pic:pic>
              </a:graphicData>
            </a:graphic>
          </wp:inline>
        </w:drawing>
      </w:r>
    </w:p>
    <w:p w:rsidR="007951B5" w:rsidRPr="00756059" w:rsidRDefault="007951B5" w:rsidP="00756059">
      <w:pPr>
        <w:pStyle w:val="MS"/>
        <w:spacing w:beforeLines="50" w:before="120" w:after="0"/>
        <w:ind w:left="285" w:hangingChars="150" w:hanging="285"/>
        <w:jc w:val="left"/>
        <w:rPr>
          <w:rFonts w:ascii="Times New Roman" w:eastAsia="맑은 고딕" w:hAnsi="Times New Roman" w:cs="Times New Roman"/>
          <w:sz w:val="19"/>
          <w:szCs w:val="19"/>
          <w:shd w:val="clear" w:color="auto" w:fill="FFFFFF"/>
        </w:rPr>
      </w:pPr>
      <w:r w:rsidRPr="00756059">
        <w:rPr>
          <w:rFonts w:ascii="Times New Roman" w:eastAsia="HY중고딕" w:hAnsi="Times New Roman" w:cs="Times New Roman"/>
          <w:sz w:val="19"/>
          <w:szCs w:val="19"/>
        </w:rPr>
        <w:t>Fig.</w:t>
      </w:r>
      <w:r w:rsidRPr="00756059">
        <w:rPr>
          <w:rFonts w:ascii="Times New Roman" w:eastAsia="HY중고딕" w:hAnsi="Times New Roman" w:cs="Times New Roman" w:hint="eastAsia"/>
          <w:sz w:val="19"/>
          <w:szCs w:val="19"/>
        </w:rPr>
        <w:t xml:space="preserve"> </w:t>
      </w:r>
      <w:r w:rsidRPr="00756059">
        <w:rPr>
          <w:rFonts w:ascii="Times New Roman" w:eastAsia="HY중고딕" w:hAnsi="Times New Roman" w:cs="Times New Roman"/>
          <w:sz w:val="19"/>
          <w:szCs w:val="19"/>
        </w:rPr>
        <w:t xml:space="preserve">2. </w:t>
      </w:r>
      <w:r w:rsidRPr="00756059">
        <w:rPr>
          <w:rFonts w:ascii="Times New Roman" w:eastAsia="#신명조" w:hAnsi="Times New Roman" w:cs="Times New Roman"/>
          <w:sz w:val="19"/>
          <w:szCs w:val="19"/>
        </w:rPr>
        <w:t xml:space="preserve">The </w:t>
      </w:r>
      <w:r w:rsidRPr="00756059">
        <w:rPr>
          <w:rFonts w:ascii="Times New Roman" w:eastAsia="#신명조" w:hAnsi="Times New Roman" w:cs="Times New Roman" w:hint="eastAsia"/>
          <w:sz w:val="19"/>
          <w:szCs w:val="19"/>
        </w:rPr>
        <w:t>s</w:t>
      </w:r>
      <w:r w:rsidRPr="00756059">
        <w:rPr>
          <w:rFonts w:ascii="Times New Roman" w:eastAsia="#신명조" w:hAnsi="Times New Roman" w:cs="Times New Roman"/>
          <w:sz w:val="19"/>
          <w:szCs w:val="19"/>
        </w:rPr>
        <w:t xml:space="preserve">creen of </w:t>
      </w:r>
      <w:r w:rsidRPr="00756059">
        <w:rPr>
          <w:rFonts w:ascii="Times New Roman" w:eastAsia="#신명조" w:hAnsi="Times New Roman" w:cs="Times New Roman" w:hint="eastAsia"/>
          <w:sz w:val="19"/>
          <w:szCs w:val="19"/>
        </w:rPr>
        <w:t>manuscript submission.</w:t>
      </w:r>
    </w:p>
    <w:p w:rsidR="007951B5" w:rsidRDefault="007951B5" w:rsidP="007951B5">
      <w:pPr>
        <w:pStyle w:val="MS"/>
        <w:spacing w:after="0"/>
        <w:ind w:left="315" w:hangingChars="150" w:hanging="315"/>
        <w:jc w:val="left"/>
        <w:rPr>
          <w:rFonts w:ascii="Times New Roman" w:eastAsia="맑은 고딕" w:hAnsi="Times New Roman" w:cs="Times New Roman"/>
          <w:sz w:val="21"/>
          <w:szCs w:val="21"/>
          <w:shd w:val="clear" w:color="auto" w:fill="FFFFFF"/>
        </w:rPr>
      </w:pPr>
    </w:p>
    <w:p w:rsidR="00384BCA" w:rsidRPr="00384BCA" w:rsidRDefault="00384BCA" w:rsidP="00C60C1F">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Standards</w:t>
      </w:r>
    </w:p>
    <w:p w:rsidR="00384BCA" w:rsidRPr="00C60C1F" w:rsidRDefault="00384BCA" w:rsidP="00C60C1F">
      <w:pPr>
        <w:pStyle w:val="MS"/>
        <w:spacing w:after="0"/>
        <w:ind w:left="315" w:hangingChars="150" w:hanging="315"/>
        <w:rPr>
          <w:rFonts w:ascii="Times New Roman" w:eastAsia="맑은 고딕" w:hAnsi="Times New Roman" w:cs="Times New Roman"/>
          <w:sz w:val="21"/>
          <w:szCs w:val="21"/>
          <w:shd w:val="clear" w:color="auto" w:fill="FFFFFF"/>
        </w:rPr>
      </w:pPr>
      <w:r w:rsidRPr="00384BCA">
        <w:rPr>
          <w:rFonts w:ascii="Times New Roman" w:eastAsia="맑은 고딕" w:hAnsi="Times New Roman" w:cs="Times New Roman"/>
          <w:sz w:val="21"/>
          <w:szCs w:val="21"/>
          <w:shd w:val="clear" w:color="auto" w:fill="FFFFFF"/>
        </w:rPr>
        <w:t xml:space="preserve">[9] </w:t>
      </w:r>
      <w:r w:rsidRPr="00384BCA">
        <w:rPr>
          <w:rFonts w:ascii="Times New Roman" w:eastAsia="맑은 고딕" w:hAnsi="Times New Roman" w:cs="Times New Roman"/>
          <w:i/>
          <w:iCs/>
          <w:sz w:val="21"/>
          <w:szCs w:val="21"/>
          <w:shd w:val="clear" w:color="auto" w:fill="FFFFFF"/>
        </w:rPr>
        <w:t>IEEE Criteria for Class IE Electric Systems</w:t>
      </w:r>
      <w:r w:rsidRPr="00384BCA">
        <w:rPr>
          <w:rFonts w:ascii="Times New Roman" w:eastAsia="맑은 고딕" w:hAnsi="Times New Roman" w:cs="Times New Roman"/>
          <w:sz w:val="21"/>
          <w:szCs w:val="21"/>
          <w:shd w:val="clear" w:color="auto" w:fill="FFFFFF"/>
        </w:rPr>
        <w:t>, IEEE Standard 308, 1969.</w:t>
      </w:r>
    </w:p>
    <w:p w:rsidR="00384BCA" w:rsidRPr="00384BCA" w:rsidRDefault="00384BCA" w:rsidP="00C60C1F">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Online Sources</w:t>
      </w:r>
    </w:p>
    <w:p w:rsidR="00384BCA" w:rsidRDefault="00384BCA" w:rsidP="00C60C1F">
      <w:pPr>
        <w:pStyle w:val="MS"/>
        <w:spacing w:after="0"/>
        <w:ind w:left="525" w:hangingChars="250" w:hanging="525"/>
        <w:rPr>
          <w:rFonts w:ascii="Times New Roman" w:eastAsia="맑은 고딕" w:hAnsi="Times New Roman" w:cs="Times New Roman"/>
          <w:sz w:val="21"/>
          <w:szCs w:val="21"/>
          <w:shd w:val="clear" w:color="auto" w:fill="FFFFFF"/>
        </w:rPr>
      </w:pPr>
      <w:r w:rsidRPr="00384BCA">
        <w:rPr>
          <w:rFonts w:ascii="Times New Roman" w:eastAsia="맑은 고딕" w:hAnsi="Times New Roman" w:cs="Times New Roman"/>
          <w:sz w:val="21"/>
          <w:szCs w:val="21"/>
          <w:shd w:val="clear" w:color="auto" w:fill="FFFFFF"/>
        </w:rPr>
        <w:t xml:space="preserve">[10] R. Bartle, "Early MUD History," Nov. 1990; </w:t>
      </w:r>
      <w:hyperlink r:id="rId13" w:history="1">
        <w:r w:rsidRPr="00B31DF3">
          <w:rPr>
            <w:rStyle w:val="aa"/>
            <w:rFonts w:ascii="Times New Roman" w:eastAsia="맑은 고딕" w:hAnsi="Times New Roman" w:cs="Times New Roman" w:hint="eastAsia"/>
            <w:sz w:val="21"/>
            <w:szCs w:val="21"/>
            <w:shd w:val="clear" w:color="auto" w:fill="FFFFFF"/>
          </w:rPr>
          <w:t>www.ludd.luth.se/aber/mud-history.html</w:t>
        </w:r>
      </w:hyperlink>
      <w:r w:rsidRPr="00384BCA">
        <w:rPr>
          <w:rFonts w:ascii="Times New Roman" w:eastAsia="맑은 고딕" w:hAnsi="Times New Roman" w:cs="Times New Roman"/>
          <w:sz w:val="21"/>
          <w:szCs w:val="21"/>
          <w:shd w:val="clear" w:color="auto" w:fill="FFFFFF"/>
        </w:rPr>
        <w:t>.</w:t>
      </w:r>
    </w:p>
    <w:p w:rsidR="00C60C1F" w:rsidRPr="009B4D30" w:rsidRDefault="00C60C1F" w:rsidP="00C60C1F">
      <w:pPr>
        <w:pStyle w:val="a6"/>
        <w:spacing w:before="0" w:beforeAutospacing="0" w:after="0" w:afterAutospacing="0" w:line="170" w:lineRule="atLeast"/>
        <w:rPr>
          <w:rFonts w:ascii="Times New Roman" w:eastAsia="#신명조" w:hAnsi="Times New Roman" w:cs="Times New Roman"/>
          <w:color w:val="000000"/>
          <w:sz w:val="13"/>
          <w:szCs w:val="13"/>
        </w:rPr>
      </w:pPr>
      <w:r w:rsidRPr="009B4D30">
        <w:rPr>
          <w:rFonts w:ascii="Times New Roman" w:eastAsia="#신명조" w:hAnsi="Times New Roman" w:cs="Times New Roman"/>
          <w:color w:val="000000"/>
          <w:sz w:val="13"/>
          <w:szCs w:val="13"/>
        </w:rPr>
        <w:t xml:space="preserve"> </w:t>
      </w:r>
    </w:p>
    <w:p w:rsidR="00802B57" w:rsidRPr="00384BCA" w:rsidRDefault="00646F59" w:rsidP="00384BCA">
      <w:pPr>
        <w:pStyle w:val="a6"/>
        <w:spacing w:before="240" w:beforeAutospacing="0" w:after="240" w:afterAutospacing="0" w:line="276" w:lineRule="auto"/>
        <w:jc w:val="center"/>
        <w:rPr>
          <w:rFonts w:ascii="Times New Roman" w:eastAsia="HY중고딕" w:hAnsi="Times New Roman" w:cs="Times New Roman"/>
          <w:color w:val="000000"/>
          <w:sz w:val="16"/>
          <w:szCs w:val="16"/>
        </w:rPr>
      </w:pPr>
      <w:r w:rsidRPr="00384BCA">
        <w:rPr>
          <w:rFonts w:ascii="바탕" w:eastAsia="바탕" w:hAnsi="바탕" w:cs="바탕" w:hint="eastAsia"/>
          <w:color w:val="000000"/>
          <w:sz w:val="21"/>
          <w:szCs w:val="21"/>
        </w:rPr>
        <w:t>Ⅱ</w:t>
      </w:r>
      <w:r w:rsidRPr="00034AFE">
        <w:rPr>
          <w:rFonts w:ascii="Times New Roman" w:eastAsia="HY중고딕" w:hAnsi="Times New Roman" w:cs="Times New Roman"/>
          <w:color w:val="000000"/>
          <w:sz w:val="23"/>
          <w:szCs w:val="23"/>
        </w:rPr>
        <w:t xml:space="preserve">. </w:t>
      </w:r>
      <w:r w:rsidRPr="00384BCA">
        <w:rPr>
          <w:rFonts w:ascii="Times New Roman" w:eastAsia="HY중고딕" w:hAnsi="Times New Roman" w:cs="Times New Roman"/>
          <w:color w:val="000000"/>
          <w:sz w:val="21"/>
          <w:szCs w:val="21"/>
        </w:rPr>
        <w:t>C</w:t>
      </w:r>
      <w:r w:rsidR="00384BCA">
        <w:rPr>
          <w:rFonts w:ascii="Times New Roman" w:eastAsia="HY중고딕" w:hAnsi="Times New Roman" w:cs="Times New Roman" w:hint="eastAsia"/>
          <w:color w:val="000000"/>
          <w:sz w:val="16"/>
          <w:szCs w:val="16"/>
        </w:rPr>
        <w:t>ONCLUSION</w:t>
      </w:r>
    </w:p>
    <w:p w:rsidR="00C60C1F" w:rsidRPr="00405AD5" w:rsidRDefault="00646F59" w:rsidP="00405AD5">
      <w:pPr>
        <w:pStyle w:val="ac"/>
        <w:spacing w:line="276" w:lineRule="auto"/>
        <w:rPr>
          <w:rFonts w:ascii="Times New Roman" w:hAnsi="Times New Roman" w:cs="Times New Roman"/>
          <w:sz w:val="21"/>
          <w:szCs w:val="21"/>
        </w:rPr>
      </w:pPr>
      <w:r w:rsidRPr="00405AD5">
        <w:rPr>
          <w:rFonts w:ascii="Times New Roman" w:eastAsia="#신명조" w:hAnsi="Times New Roman" w:cs="Times New Roman"/>
          <w:sz w:val="21"/>
          <w:szCs w:val="21"/>
        </w:rPr>
        <w:t>1</w:t>
      </w:r>
      <w:r w:rsidR="00C60C1F" w:rsidRPr="00405AD5">
        <w:rPr>
          <w:rFonts w:ascii="Times New Roman" w:eastAsia="#신명조" w:hAnsi="Times New Roman" w:cs="Times New Roman"/>
          <w:sz w:val="21"/>
          <w:szCs w:val="21"/>
        </w:rPr>
        <w:t>5</w:t>
      </w:r>
      <w:r w:rsidRPr="00405AD5">
        <w:rPr>
          <w:rFonts w:ascii="Times New Roman" w:eastAsia="#신명조" w:hAnsi="Times New Roman" w:cs="Times New Roman"/>
          <w:sz w:val="21"/>
          <w:szCs w:val="21"/>
        </w:rPr>
        <w:t xml:space="preserve">. </w:t>
      </w:r>
      <w:r w:rsidR="00C60C1F" w:rsidRPr="00405AD5">
        <w:rPr>
          <w:rFonts w:ascii="Times New Roman" w:eastAsia="한양신명조" w:hAnsi="Times New Roman" w:cs="Times New Roman"/>
          <w:sz w:val="21"/>
          <w:szCs w:val="21"/>
          <w:shd w:val="clear" w:color="auto" w:fill="FFFFFF"/>
        </w:rPr>
        <w:t xml:space="preserve">When citing any paper published in JEES, it should be indicated the name of the journal as </w:t>
      </w:r>
      <w:r w:rsidR="00C60C1F" w:rsidRPr="00405AD5">
        <w:rPr>
          <w:rFonts w:ascii="Times New Roman" w:eastAsia="한양신명조" w:hAnsi="Times New Roman" w:cs="Times New Roman"/>
          <w:i/>
          <w:iCs/>
          <w:sz w:val="21"/>
          <w:szCs w:val="21"/>
          <w:shd w:val="clear" w:color="auto" w:fill="FFFFFF"/>
        </w:rPr>
        <w:t xml:space="preserve">Journal of Electromagnetic Engineering and Science </w:t>
      </w:r>
      <w:r w:rsidR="00C60C1F" w:rsidRPr="00405AD5">
        <w:rPr>
          <w:rFonts w:ascii="Times New Roman" w:eastAsia="한양신명조" w:hAnsi="Times New Roman" w:cs="Times New Roman"/>
          <w:sz w:val="21"/>
          <w:szCs w:val="21"/>
          <w:shd w:val="clear" w:color="auto" w:fill="FFFFFF"/>
        </w:rPr>
        <w:t xml:space="preserve">or </w:t>
      </w:r>
      <w:r w:rsidR="00C60C1F" w:rsidRPr="00405AD5">
        <w:rPr>
          <w:rFonts w:ascii="Times New Roman" w:eastAsia="한양신명조" w:hAnsi="Times New Roman" w:cs="Times New Roman"/>
          <w:i/>
          <w:iCs/>
          <w:sz w:val="21"/>
          <w:szCs w:val="21"/>
          <w:shd w:val="clear" w:color="auto" w:fill="FFFFFF"/>
        </w:rPr>
        <w:t>J. Electromagn. Eng. Sci</w:t>
      </w:r>
      <w:r w:rsidR="00C60C1F" w:rsidRPr="00405AD5">
        <w:rPr>
          <w:rFonts w:ascii="Times New Roman" w:eastAsia="한양신명조" w:hAnsi="Times New Roman" w:cs="Times New Roman"/>
          <w:sz w:val="21"/>
          <w:szCs w:val="21"/>
          <w:shd w:val="clear" w:color="auto" w:fill="FFFFFF"/>
        </w:rPr>
        <w:t>.</w:t>
      </w:r>
    </w:p>
    <w:p w:rsidR="00C60C1F" w:rsidRPr="00405AD5" w:rsidRDefault="00C60C1F" w:rsidP="00405AD5">
      <w:pPr>
        <w:pStyle w:val="MS"/>
        <w:spacing w:after="0"/>
        <w:rPr>
          <w:rFonts w:ascii="Times New Roman" w:hAnsi="Times New Roman" w:cs="Times New Roman"/>
          <w:sz w:val="21"/>
          <w:szCs w:val="21"/>
        </w:rPr>
      </w:pPr>
      <w:r w:rsidRPr="00405AD5">
        <w:rPr>
          <w:rFonts w:ascii="Times New Roman" w:eastAsia="#신명조" w:hAnsi="Times New Roman" w:cs="Times New Roman"/>
          <w:sz w:val="21"/>
          <w:szCs w:val="21"/>
        </w:rPr>
        <w:t xml:space="preserve">16. </w:t>
      </w:r>
      <w:r w:rsidRPr="00405AD5">
        <w:rPr>
          <w:rFonts w:ascii="Times New Roman" w:eastAsia="맑은 고딕" w:hAnsi="Times New Roman" w:cs="Times New Roman"/>
          <w:sz w:val="21"/>
          <w:szCs w:val="21"/>
          <w:shd w:val="clear" w:color="auto" w:fill="FFFFFF"/>
        </w:rPr>
        <w:t>Unit and Abbreviation:</w:t>
      </w:r>
      <w:r w:rsidR="00D93C28">
        <w:rPr>
          <w:rFonts w:ascii="Times New Roman" w:eastAsia="맑은 고딕" w:hAnsi="Times New Roman" w:cs="Times New Roman" w:hint="eastAsia"/>
          <w:sz w:val="21"/>
          <w:szCs w:val="21"/>
          <w:shd w:val="clear" w:color="auto" w:fill="FFFFFF"/>
        </w:rPr>
        <w:t xml:space="preserve"> </w:t>
      </w:r>
      <w:r w:rsidRPr="00405AD5">
        <w:rPr>
          <w:rFonts w:ascii="Times New Roman" w:eastAsia="맑은 고딕" w:hAnsi="Times New Roman" w:cs="Times New Roman"/>
          <w:sz w:val="21"/>
          <w:szCs w:val="21"/>
          <w:shd w:val="clear" w:color="auto" w:fill="FFFFFF"/>
        </w:rPr>
        <w:t>If the authors describe length, height, weight, and volume, they should use standard metric units. Temperature should be given in degrees Celsius. All other units should follow the International System of Units (SI). All units must be preceded by one space except percentages (%) and temperatures (°C).</w:t>
      </w:r>
    </w:p>
    <w:p w:rsidR="007951B5" w:rsidRDefault="00C60C1F" w:rsidP="005214CF">
      <w:pPr>
        <w:shd w:val="clear" w:color="auto" w:fill="FFFFFF"/>
        <w:snapToGrid w:val="0"/>
        <w:spacing w:line="276" w:lineRule="auto"/>
        <w:ind w:firstLineChars="100" w:firstLine="210"/>
        <w:jc w:val="distribute"/>
        <w:textAlignment w:val="baseline"/>
        <w:rPr>
          <w:rFonts w:ascii="Times New Roman" w:eastAsia="맑은 고딕" w:hAnsi="Times New Roman" w:cs="Times New Roman"/>
          <w:color w:val="000000"/>
          <w:kern w:val="0"/>
          <w:sz w:val="21"/>
          <w:szCs w:val="21"/>
          <w:shd w:val="clear" w:color="auto" w:fill="FFFFFF"/>
        </w:rPr>
      </w:pPr>
      <w:r w:rsidRPr="00C60C1F">
        <w:rPr>
          <w:rFonts w:ascii="Times New Roman" w:eastAsia="맑은 고딕" w:hAnsi="Times New Roman" w:cs="Times New Roman"/>
          <w:color w:val="000000"/>
          <w:kern w:val="0"/>
          <w:sz w:val="21"/>
          <w:szCs w:val="21"/>
          <w:shd w:val="clear" w:color="auto" w:fill="FFFFFF"/>
        </w:rPr>
        <w:t xml:space="preserve">Abbreviations must be used as an aid to the reader, rather than as a convenience of the author, and therefore their use should be limited. Generally, abbreviations that are used less than 3 times in the text, including tables and figure legends, should be avoided. </w:t>
      </w:r>
    </w:p>
    <w:p w:rsidR="005B10C8" w:rsidRDefault="005B10C8" w:rsidP="000841E1">
      <w:pPr>
        <w:shd w:val="clear" w:color="auto" w:fill="FFFFFF"/>
        <w:snapToGrid w:val="0"/>
        <w:spacing w:line="276" w:lineRule="auto"/>
        <w:jc w:val="distribute"/>
        <w:textAlignment w:val="baseline"/>
        <w:rPr>
          <w:rFonts w:ascii="Times New Roman" w:eastAsia="굴림" w:hAnsi="Times New Roman" w:cs="Times New Roman"/>
          <w:color w:val="000000"/>
          <w:kern w:val="0"/>
          <w:sz w:val="21"/>
          <w:szCs w:val="21"/>
        </w:rPr>
      </w:pPr>
      <w:r w:rsidRPr="00C60C1F">
        <w:rPr>
          <w:rFonts w:ascii="Times New Roman" w:eastAsia="맑은 고딕" w:hAnsi="Times New Roman" w:cs="Times New Roman"/>
          <w:color w:val="000000"/>
          <w:kern w:val="0"/>
          <w:sz w:val="21"/>
          <w:szCs w:val="21"/>
          <w:shd w:val="clear" w:color="auto" w:fill="FFFFFF"/>
        </w:rPr>
        <w:t>Standard SI abbreviations are recommended. Other</w:t>
      </w:r>
      <w:r w:rsidR="000841E1" w:rsidRPr="000841E1">
        <w:rPr>
          <w:rFonts w:ascii="Times New Roman" w:eastAsia="맑은 고딕" w:hAnsi="Times New Roman" w:cs="Times New Roman"/>
          <w:color w:val="000000"/>
          <w:kern w:val="0"/>
          <w:sz w:val="21"/>
          <w:szCs w:val="21"/>
          <w:shd w:val="clear" w:color="auto" w:fill="FFFFFF"/>
        </w:rPr>
        <w:t xml:space="preserve"> </w:t>
      </w:r>
      <w:r w:rsidR="000841E1" w:rsidRPr="00C60C1F">
        <w:rPr>
          <w:rFonts w:ascii="Times New Roman" w:eastAsia="맑은 고딕" w:hAnsi="Times New Roman" w:cs="Times New Roman"/>
          <w:color w:val="000000"/>
          <w:kern w:val="0"/>
          <w:sz w:val="21"/>
          <w:szCs w:val="21"/>
          <w:shd w:val="clear" w:color="auto" w:fill="FFFFFF"/>
        </w:rPr>
        <w:t>common abbreviations are as follows (the same abbreviations are used for plural forms): h (hour), min</w:t>
      </w:r>
    </w:p>
    <w:p w:rsidR="007951B5" w:rsidRPr="00756059" w:rsidRDefault="007951B5" w:rsidP="00756059">
      <w:pPr>
        <w:shd w:val="clear" w:color="auto" w:fill="FFFFFF"/>
        <w:snapToGrid w:val="0"/>
        <w:spacing w:line="276" w:lineRule="auto"/>
        <w:ind w:left="760" w:hangingChars="400" w:hanging="760"/>
        <w:textAlignment w:val="baseline"/>
        <w:rPr>
          <w:rFonts w:ascii="Times New Roman" w:eastAsia="굴림" w:hAnsi="Times New Roman" w:cs="Times New Roman"/>
          <w:color w:val="000000"/>
          <w:kern w:val="0"/>
          <w:sz w:val="19"/>
          <w:szCs w:val="19"/>
        </w:rPr>
      </w:pPr>
      <w:r w:rsidRPr="00756059">
        <w:rPr>
          <w:rFonts w:ascii="Times New Roman" w:eastAsia="굴림" w:hAnsi="Times New Roman" w:cs="Times New Roman"/>
          <w:color w:val="000000"/>
          <w:kern w:val="0"/>
          <w:sz w:val="19"/>
          <w:szCs w:val="19"/>
        </w:rPr>
        <w:lastRenderedPageBreak/>
        <w:t>Table</w:t>
      </w:r>
      <w:r w:rsidRPr="00756059">
        <w:rPr>
          <w:rFonts w:ascii="Times New Roman" w:eastAsia="굴림" w:hAnsi="Times New Roman" w:cs="Times New Roman" w:hint="eastAsia"/>
          <w:color w:val="000000"/>
          <w:kern w:val="0"/>
          <w:sz w:val="19"/>
          <w:szCs w:val="19"/>
        </w:rPr>
        <w:t xml:space="preserve"> </w:t>
      </w:r>
      <w:r w:rsidRPr="00756059">
        <w:rPr>
          <w:rFonts w:ascii="Times New Roman" w:eastAsia="굴림" w:hAnsi="Times New Roman" w:cs="Times New Roman"/>
          <w:color w:val="000000"/>
          <w:kern w:val="0"/>
          <w:sz w:val="19"/>
          <w:szCs w:val="19"/>
        </w:rPr>
        <w:t xml:space="preserve">1. All figures, figure captions, and tables can be at the end of the paper. Large figures and tables may span both columns. </w:t>
      </w:r>
      <w:r w:rsidR="00756059" w:rsidRPr="00756059">
        <w:rPr>
          <w:rFonts w:ascii="Times New Roman" w:eastAsia="굴림" w:hAnsi="Times New Roman" w:cs="Times New Roman" w:hint="eastAsia"/>
          <w:color w:val="000000"/>
          <w:kern w:val="0"/>
          <w:sz w:val="19"/>
          <w:szCs w:val="19"/>
        </w:rPr>
        <w:t>(</w:t>
      </w:r>
      <w:r w:rsidR="00756059" w:rsidRPr="00756059">
        <w:rPr>
          <w:rFonts w:ascii="Times New Roman" w:eastAsia="#신명조" w:hAnsi="Times New Roman" w:cs="Times New Roman"/>
          <w:color w:val="000000"/>
          <w:kern w:val="0"/>
          <w:sz w:val="19"/>
          <w:szCs w:val="19"/>
        </w:rPr>
        <w:t xml:space="preserve">Font size: </w:t>
      </w:r>
      <w:r w:rsidR="00756059" w:rsidRPr="00756059">
        <w:rPr>
          <w:rFonts w:ascii="Times New Roman" w:eastAsia="#신명조" w:hAnsi="Times New Roman" w:cs="Times New Roman" w:hint="eastAsia"/>
          <w:color w:val="000000"/>
          <w:kern w:val="0"/>
          <w:sz w:val="19"/>
          <w:szCs w:val="19"/>
        </w:rPr>
        <w:t>9.5</w:t>
      </w:r>
      <w:r w:rsidR="00756059" w:rsidRPr="00756059">
        <w:rPr>
          <w:rFonts w:ascii="Times New Roman" w:eastAsia="#신명조" w:hAnsi="Times New Roman" w:cs="Times New Roman"/>
          <w:color w:val="000000"/>
          <w:kern w:val="0"/>
          <w:sz w:val="19"/>
          <w:szCs w:val="19"/>
        </w:rPr>
        <w:t>)</w:t>
      </w:r>
    </w:p>
    <w:p w:rsidR="007951B5" w:rsidRPr="00034AFE" w:rsidRDefault="007951B5" w:rsidP="007951B5">
      <w:pPr>
        <w:widowControl/>
        <w:wordWrap/>
        <w:autoSpaceDE/>
        <w:autoSpaceDN/>
        <w:spacing w:line="240" w:lineRule="atLeast"/>
        <w:ind w:left="60" w:hangingChars="300" w:hanging="60"/>
        <w:rPr>
          <w:rFonts w:ascii="Times New Roman" w:eastAsia="굴림" w:hAnsi="Times New Roman" w:cs="Times New Roman"/>
          <w:color w:val="000000"/>
          <w:kern w:val="0"/>
          <w:sz w:val="2"/>
          <w:szCs w:val="2"/>
        </w:rPr>
      </w:pP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1229"/>
        <w:gridCol w:w="1229"/>
        <w:gridCol w:w="1230"/>
      </w:tblGrid>
      <w:tr w:rsidR="007951B5" w:rsidRPr="00405AD5" w:rsidTr="00613A88">
        <w:trPr>
          <w:trHeight w:val="299"/>
        </w:trPr>
        <w:tc>
          <w:tcPr>
            <w:tcW w:w="1229" w:type="dxa"/>
            <w:tcBorders>
              <w:top w:val="single" w:sz="4" w:space="0" w:color="000000" w:themeColor="text1"/>
              <w:bottom w:val="single" w:sz="4" w:space="0" w:color="000000" w:themeColor="text1"/>
            </w:tcBorders>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Mij</w:t>
            </w:r>
          </w:p>
        </w:tc>
        <w:tc>
          <w:tcPr>
            <w:tcW w:w="1229" w:type="dxa"/>
            <w:tcBorders>
              <w:top w:val="single" w:sz="4" w:space="0" w:color="000000" w:themeColor="text1"/>
              <w:bottom w:val="single" w:sz="4" w:space="0" w:color="000000" w:themeColor="text1"/>
            </w:tcBorders>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w:t>
            </w:r>
          </w:p>
        </w:tc>
        <w:tc>
          <w:tcPr>
            <w:tcW w:w="1229" w:type="dxa"/>
            <w:tcBorders>
              <w:top w:val="single" w:sz="4" w:space="0" w:color="000000" w:themeColor="text1"/>
              <w:bottom w:val="single" w:sz="4" w:space="0" w:color="000000" w:themeColor="text1"/>
            </w:tcBorders>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2</w:t>
            </w:r>
          </w:p>
        </w:tc>
        <w:tc>
          <w:tcPr>
            <w:tcW w:w="1230" w:type="dxa"/>
            <w:tcBorders>
              <w:top w:val="single" w:sz="4" w:space="0" w:color="000000" w:themeColor="text1"/>
              <w:bottom w:val="single" w:sz="4" w:space="0" w:color="000000" w:themeColor="text1"/>
            </w:tcBorders>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3</w:t>
            </w:r>
          </w:p>
        </w:tc>
      </w:tr>
      <w:tr w:rsidR="007951B5" w:rsidRPr="00405AD5" w:rsidTr="00613A88">
        <w:trPr>
          <w:trHeight w:val="299"/>
        </w:trPr>
        <w:tc>
          <w:tcPr>
            <w:tcW w:w="1229" w:type="dxa"/>
            <w:tcBorders>
              <w:top w:val="single" w:sz="4" w:space="0" w:color="000000" w:themeColor="text1"/>
            </w:tcBorders>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w:t>
            </w:r>
          </w:p>
        </w:tc>
        <w:tc>
          <w:tcPr>
            <w:tcW w:w="1229" w:type="dxa"/>
            <w:tcBorders>
              <w:top w:val="single" w:sz="4" w:space="0" w:color="000000" w:themeColor="text1"/>
            </w:tcBorders>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-0.276</w:t>
            </w:r>
          </w:p>
        </w:tc>
        <w:tc>
          <w:tcPr>
            <w:tcW w:w="1229" w:type="dxa"/>
            <w:tcBorders>
              <w:top w:val="single" w:sz="4" w:space="0" w:color="000000" w:themeColor="text1"/>
            </w:tcBorders>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1.045</w:t>
            </w:r>
          </w:p>
        </w:tc>
        <w:tc>
          <w:tcPr>
            <w:tcW w:w="1230" w:type="dxa"/>
            <w:tcBorders>
              <w:top w:val="single" w:sz="4" w:space="0" w:color="000000" w:themeColor="text1"/>
            </w:tcBorders>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-0.658</w:t>
            </w:r>
          </w:p>
        </w:tc>
      </w:tr>
      <w:tr w:rsidR="007951B5" w:rsidRPr="00405AD5" w:rsidTr="00613A88">
        <w:trPr>
          <w:trHeight w:val="299"/>
        </w:trPr>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2</w:t>
            </w:r>
          </w:p>
        </w:tc>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1.707</w:t>
            </w:r>
          </w:p>
        </w:tc>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0.486</w:t>
            </w:r>
          </w:p>
        </w:tc>
        <w:tc>
          <w:tcPr>
            <w:tcW w:w="1230"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1.075</w:t>
            </w:r>
          </w:p>
        </w:tc>
      </w:tr>
      <w:tr w:rsidR="007951B5" w:rsidRPr="00405AD5" w:rsidTr="00613A88">
        <w:trPr>
          <w:trHeight w:val="299"/>
        </w:trPr>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3</w:t>
            </w:r>
          </w:p>
        </w:tc>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-0.658</w:t>
            </w:r>
          </w:p>
        </w:tc>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1.075</w:t>
            </w:r>
          </w:p>
        </w:tc>
        <w:tc>
          <w:tcPr>
            <w:tcW w:w="1230"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-0.276</w:t>
            </w:r>
          </w:p>
        </w:tc>
      </w:tr>
      <w:tr w:rsidR="007951B5" w:rsidRPr="00405AD5" w:rsidTr="00613A88">
        <w:trPr>
          <w:trHeight w:val="299"/>
        </w:trPr>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4</w:t>
            </w:r>
          </w:p>
        </w:tc>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1.045</w:t>
            </w:r>
          </w:p>
        </w:tc>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-0.388</w:t>
            </w:r>
          </w:p>
        </w:tc>
        <w:tc>
          <w:tcPr>
            <w:tcW w:w="1230"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2.112</w:t>
            </w:r>
          </w:p>
        </w:tc>
      </w:tr>
      <w:tr w:rsidR="000417DD" w:rsidRPr="00405AD5" w:rsidTr="00613A88">
        <w:trPr>
          <w:trHeight w:val="299"/>
        </w:trPr>
        <w:tc>
          <w:tcPr>
            <w:tcW w:w="1229" w:type="dxa"/>
            <w:vAlign w:val="center"/>
          </w:tcPr>
          <w:p w:rsidR="000417DD" w:rsidRPr="00405AD5" w:rsidRDefault="000417DD"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5</w:t>
            </w:r>
          </w:p>
        </w:tc>
        <w:tc>
          <w:tcPr>
            <w:tcW w:w="1229" w:type="dxa"/>
            <w:vAlign w:val="center"/>
          </w:tcPr>
          <w:p w:rsidR="000417DD" w:rsidRPr="00405AD5" w:rsidRDefault="000417DD"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-0.052</w:t>
            </w:r>
          </w:p>
        </w:tc>
        <w:tc>
          <w:tcPr>
            <w:tcW w:w="1229" w:type="dxa"/>
            <w:vAlign w:val="center"/>
          </w:tcPr>
          <w:p w:rsidR="000417DD" w:rsidRPr="00405AD5" w:rsidRDefault="000417DD"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1.475</w:t>
            </w:r>
          </w:p>
        </w:tc>
        <w:tc>
          <w:tcPr>
            <w:tcW w:w="1230" w:type="dxa"/>
            <w:vAlign w:val="center"/>
          </w:tcPr>
          <w:p w:rsidR="000417DD" w:rsidRPr="00405AD5" w:rsidRDefault="000417DD"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3.012</w:t>
            </w:r>
          </w:p>
        </w:tc>
      </w:tr>
      <w:tr w:rsidR="00557A3B" w:rsidRPr="00405AD5" w:rsidTr="00613A88">
        <w:trPr>
          <w:trHeight w:val="299"/>
        </w:trPr>
        <w:tc>
          <w:tcPr>
            <w:tcW w:w="1229" w:type="dxa"/>
            <w:vAlign w:val="center"/>
          </w:tcPr>
          <w:p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6</w:t>
            </w:r>
          </w:p>
        </w:tc>
        <w:tc>
          <w:tcPr>
            <w:tcW w:w="1229" w:type="dxa"/>
            <w:vAlign w:val="center"/>
          </w:tcPr>
          <w:p w:rsidR="00557A3B" w:rsidRDefault="00557A3B" w:rsidP="00557A3B">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1.812</w:t>
            </w:r>
          </w:p>
        </w:tc>
        <w:tc>
          <w:tcPr>
            <w:tcW w:w="1229" w:type="dxa"/>
            <w:vAlign w:val="center"/>
          </w:tcPr>
          <w:p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1.847</w:t>
            </w:r>
          </w:p>
        </w:tc>
        <w:tc>
          <w:tcPr>
            <w:tcW w:w="1230" w:type="dxa"/>
            <w:vAlign w:val="center"/>
          </w:tcPr>
          <w:p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2.015</w:t>
            </w:r>
          </w:p>
        </w:tc>
      </w:tr>
      <w:tr w:rsidR="00557A3B" w:rsidRPr="00405AD5" w:rsidTr="00613A88">
        <w:trPr>
          <w:trHeight w:val="299"/>
        </w:trPr>
        <w:tc>
          <w:tcPr>
            <w:tcW w:w="1229" w:type="dxa"/>
            <w:vAlign w:val="center"/>
          </w:tcPr>
          <w:p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7</w:t>
            </w:r>
          </w:p>
        </w:tc>
        <w:tc>
          <w:tcPr>
            <w:tcW w:w="1229" w:type="dxa"/>
            <w:vAlign w:val="center"/>
          </w:tcPr>
          <w:p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-0.312</w:t>
            </w:r>
          </w:p>
        </w:tc>
        <w:tc>
          <w:tcPr>
            <w:tcW w:w="1229" w:type="dxa"/>
            <w:vAlign w:val="center"/>
          </w:tcPr>
          <w:p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0.071</w:t>
            </w:r>
          </w:p>
        </w:tc>
        <w:tc>
          <w:tcPr>
            <w:tcW w:w="1230" w:type="dxa"/>
            <w:vAlign w:val="center"/>
          </w:tcPr>
          <w:p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-0.615</w:t>
            </w:r>
          </w:p>
        </w:tc>
      </w:tr>
    </w:tbl>
    <w:p w:rsidR="007951B5" w:rsidRPr="00405AD5" w:rsidRDefault="007951B5" w:rsidP="007951B5">
      <w:pPr>
        <w:pStyle w:val="a6"/>
        <w:spacing w:before="0" w:beforeAutospacing="0" w:after="0" w:afterAutospacing="0" w:line="276" w:lineRule="auto"/>
        <w:jc w:val="center"/>
        <w:rPr>
          <w:rFonts w:ascii="Times New Roman" w:eastAsia="#신명조" w:hAnsi="Times New Roman" w:cs="Times New Roman"/>
          <w:color w:val="000000"/>
          <w:sz w:val="20"/>
          <w:szCs w:val="20"/>
        </w:rPr>
      </w:pPr>
      <w:bookmarkStart w:id="1" w:name="#1522497914"/>
      <w:bookmarkEnd w:id="1"/>
    </w:p>
    <w:p w:rsidR="005214CF" w:rsidRDefault="00C60C1F" w:rsidP="007951B5">
      <w:pPr>
        <w:shd w:val="clear" w:color="auto" w:fill="FFFFFF"/>
        <w:snapToGrid w:val="0"/>
        <w:spacing w:line="276" w:lineRule="auto"/>
        <w:jc w:val="distribute"/>
        <w:textAlignment w:val="baseline"/>
        <w:rPr>
          <w:rFonts w:ascii="Times New Roman" w:eastAsia="맑은 고딕" w:hAnsi="Times New Roman" w:cs="Times New Roman"/>
          <w:color w:val="000000"/>
          <w:kern w:val="0"/>
          <w:sz w:val="21"/>
          <w:szCs w:val="21"/>
          <w:shd w:val="clear" w:color="auto" w:fill="FFFFFF"/>
        </w:rPr>
      </w:pPr>
      <w:r w:rsidRPr="00C60C1F">
        <w:rPr>
          <w:rFonts w:ascii="Times New Roman" w:eastAsia="맑은 고딕" w:hAnsi="Times New Roman" w:cs="Times New Roman"/>
          <w:color w:val="000000"/>
          <w:kern w:val="0"/>
          <w:sz w:val="21"/>
          <w:szCs w:val="21"/>
          <w:shd w:val="clear" w:color="auto" w:fill="FFFFFF"/>
        </w:rPr>
        <w:t xml:space="preserve">(minute), s (second), d (day), wk (week), mo (month), y (year), </w:t>
      </w:r>
      <w:r w:rsidRPr="00C60C1F">
        <w:rPr>
          <w:rFonts w:ascii="Times New Roman" w:eastAsia="바탕" w:hAnsi="Times New Roman" w:cs="Times New Roman"/>
          <w:color w:val="000000"/>
          <w:kern w:val="0"/>
          <w:sz w:val="21"/>
          <w:szCs w:val="21"/>
          <w:shd w:val="clear" w:color="auto" w:fill="FFFFFF"/>
        </w:rPr>
        <w:t xml:space="preserve">L (liter), mL (milliliter), μL (microliter), g (gram), kg (kilogram), mg (milligram), μg (microgram), ng (nanogram), pg (picogram), </w:t>
      </w:r>
      <w:r w:rsidRPr="00C60C1F">
        <w:rPr>
          <w:rFonts w:ascii="Times New Roman" w:eastAsia="바탕" w:hAnsi="Times New Roman" w:cs="Times New Roman"/>
          <w:i/>
          <w:iCs/>
          <w:color w:val="000000"/>
          <w:kern w:val="0"/>
          <w:sz w:val="21"/>
          <w:szCs w:val="21"/>
          <w:shd w:val="clear" w:color="auto" w:fill="FFFFFF"/>
        </w:rPr>
        <w:t xml:space="preserve">g </w:t>
      </w:r>
      <w:r w:rsidRPr="00C60C1F">
        <w:rPr>
          <w:rFonts w:ascii="Times New Roman" w:eastAsia="바탕" w:hAnsi="Times New Roman" w:cs="Times New Roman"/>
          <w:color w:val="000000"/>
          <w:kern w:val="0"/>
          <w:sz w:val="21"/>
          <w:szCs w:val="21"/>
          <w:shd w:val="clear" w:color="auto" w:fill="FFFFFF"/>
        </w:rPr>
        <w:t xml:space="preserve">(gravity; not g), nm (nanometer), μm (micrometer), mV (millivolt), mA (milliampere), mW (milliwatt), C (coulomb), μF (microfarad), mH (millihenry), n (samplesize), </w:t>
      </w:r>
      <w:r w:rsidRPr="00C60C1F">
        <w:rPr>
          <w:rFonts w:ascii="Times New Roman" w:eastAsia="맑은 고딕" w:hAnsi="Times New Roman" w:cs="Times New Roman"/>
          <w:color w:val="000000"/>
          <w:kern w:val="0"/>
          <w:sz w:val="21"/>
          <w:szCs w:val="21"/>
          <w:shd w:val="clear" w:color="auto" w:fill="FFFFFF"/>
        </w:rPr>
        <w:t xml:space="preserve">SD </w:t>
      </w:r>
    </w:p>
    <w:p w:rsidR="00C60C1F" w:rsidRPr="00C60C1F" w:rsidRDefault="007951B5" w:rsidP="00405AD5">
      <w:pPr>
        <w:shd w:val="clear" w:color="auto" w:fill="FFFFFF"/>
        <w:snapToGrid w:val="0"/>
        <w:spacing w:line="276" w:lineRule="auto"/>
        <w:textAlignment w:val="baseline"/>
        <w:rPr>
          <w:rFonts w:ascii="Times New Roman" w:eastAsia="굴림" w:hAnsi="Times New Roman" w:cs="Times New Roman"/>
          <w:color w:val="000000"/>
          <w:kern w:val="0"/>
          <w:sz w:val="21"/>
          <w:szCs w:val="21"/>
        </w:rPr>
      </w:pPr>
      <w:r w:rsidRPr="00C60C1F">
        <w:rPr>
          <w:rFonts w:ascii="Times New Roman" w:eastAsia="맑은 고딕" w:hAnsi="Times New Roman" w:cs="Times New Roman"/>
          <w:color w:val="000000"/>
          <w:kern w:val="0"/>
          <w:sz w:val="21"/>
          <w:szCs w:val="21"/>
          <w:shd w:val="clear" w:color="auto" w:fill="FFFFFF"/>
        </w:rPr>
        <w:t xml:space="preserve"> </w:t>
      </w:r>
      <w:r w:rsidR="00C60C1F" w:rsidRPr="00C60C1F">
        <w:rPr>
          <w:rFonts w:ascii="Times New Roman" w:eastAsia="맑은 고딕" w:hAnsi="Times New Roman" w:cs="Times New Roman"/>
          <w:color w:val="000000"/>
          <w:kern w:val="0"/>
          <w:sz w:val="21"/>
          <w:szCs w:val="21"/>
          <w:shd w:val="clear" w:color="auto" w:fill="FFFFFF"/>
        </w:rPr>
        <w:t>(standard deviation of the mean), and SE (standard error of the mean).</w:t>
      </w:r>
    </w:p>
    <w:p w:rsidR="00852BC9" w:rsidRPr="00405AD5" w:rsidRDefault="00646F59" w:rsidP="00405AD5">
      <w:pPr>
        <w:widowControl/>
        <w:wordWrap/>
        <w:autoSpaceDE/>
        <w:autoSpaceDN/>
        <w:spacing w:line="276" w:lineRule="auto"/>
        <w:rPr>
          <w:rFonts w:ascii="Times New Roman" w:eastAsia="#신명조" w:hAnsi="Times New Roman" w:cs="Times New Roman"/>
          <w:color w:val="000000"/>
          <w:kern w:val="0"/>
          <w:sz w:val="21"/>
          <w:szCs w:val="21"/>
        </w:rPr>
      </w:pPr>
      <w:r w:rsidRPr="00405AD5">
        <w:rPr>
          <w:rFonts w:ascii="Times New Roman" w:eastAsia="#신명조" w:hAnsi="Times New Roman" w:cs="Times New Roman"/>
          <w:color w:val="000000"/>
          <w:kern w:val="0"/>
          <w:sz w:val="21"/>
          <w:szCs w:val="21"/>
        </w:rPr>
        <w:t>1</w:t>
      </w:r>
      <w:r w:rsidR="00C60C1F" w:rsidRPr="00405AD5">
        <w:rPr>
          <w:rFonts w:ascii="Times New Roman" w:eastAsia="#신명조" w:hAnsi="Times New Roman" w:cs="Times New Roman"/>
          <w:color w:val="000000"/>
          <w:kern w:val="0"/>
          <w:sz w:val="21"/>
          <w:szCs w:val="21"/>
        </w:rPr>
        <w:t>7</w:t>
      </w:r>
      <w:r w:rsidRPr="00405AD5">
        <w:rPr>
          <w:rFonts w:ascii="Times New Roman" w:eastAsia="#신명조" w:hAnsi="Times New Roman" w:cs="Times New Roman"/>
          <w:color w:val="000000"/>
          <w:kern w:val="0"/>
          <w:sz w:val="21"/>
          <w:szCs w:val="21"/>
        </w:rPr>
        <w:t>. Once the review process has been completed with a decision of acceptance, the final paper accommodating all of the reviewers’ comments should be submitted along with photos of the auth</w:t>
      </w:r>
      <w:r w:rsidR="00FE6B4E" w:rsidRPr="00405AD5">
        <w:rPr>
          <w:rFonts w:ascii="Times New Roman" w:eastAsia="#신명조" w:hAnsi="Times New Roman" w:cs="Times New Roman"/>
          <w:color w:val="000000"/>
          <w:kern w:val="0"/>
          <w:sz w:val="21"/>
          <w:szCs w:val="21"/>
        </w:rPr>
        <w:t xml:space="preserve">ors and their brief biographies </w:t>
      </w:r>
      <w:r w:rsidR="00034AFE" w:rsidRPr="00405AD5">
        <w:rPr>
          <w:rFonts w:ascii="Times New Roman" w:eastAsia="#신명조" w:hAnsi="Times New Roman" w:cs="Times New Roman"/>
          <w:color w:val="000000"/>
          <w:kern w:val="0"/>
          <w:sz w:val="21"/>
          <w:szCs w:val="21"/>
        </w:rPr>
        <w:t>(in</w:t>
      </w:r>
      <w:r w:rsidR="00852BC9" w:rsidRPr="00405AD5">
        <w:rPr>
          <w:rFonts w:ascii="Times New Roman" w:eastAsia="#신명조" w:hAnsi="Times New Roman" w:cs="Times New Roman"/>
          <w:color w:val="000000"/>
          <w:kern w:val="0"/>
          <w:sz w:val="21"/>
          <w:szCs w:val="21"/>
        </w:rPr>
        <w:t xml:space="preserve">cluding major research areas). </w:t>
      </w:r>
    </w:p>
    <w:p w:rsidR="00852BC9" w:rsidRPr="00405AD5" w:rsidRDefault="00852BC9" w:rsidP="00405AD5">
      <w:pPr>
        <w:widowControl/>
        <w:wordWrap/>
        <w:autoSpaceDE/>
        <w:autoSpaceDN/>
        <w:spacing w:line="276" w:lineRule="auto"/>
        <w:rPr>
          <w:rFonts w:ascii="Times New Roman" w:eastAsia="#신명조" w:hAnsi="Times New Roman" w:cs="Times New Roman"/>
          <w:color w:val="000000"/>
          <w:kern w:val="0"/>
          <w:sz w:val="21"/>
          <w:szCs w:val="21"/>
        </w:rPr>
      </w:pPr>
      <w:r w:rsidRPr="00405AD5">
        <w:rPr>
          <w:rFonts w:ascii="Times New Roman" w:eastAsia="#신명조" w:hAnsi="Times New Roman" w:cs="Times New Roman"/>
          <w:color w:val="000000"/>
          <w:kern w:val="0"/>
          <w:sz w:val="21"/>
          <w:szCs w:val="21"/>
        </w:rPr>
        <w:t>1</w:t>
      </w:r>
      <w:r w:rsidR="00C60C1F" w:rsidRPr="00405AD5">
        <w:rPr>
          <w:rFonts w:ascii="Times New Roman" w:eastAsia="#신명조" w:hAnsi="Times New Roman" w:cs="Times New Roman"/>
          <w:color w:val="000000"/>
          <w:kern w:val="0"/>
          <w:sz w:val="21"/>
          <w:szCs w:val="21"/>
        </w:rPr>
        <w:t>8</w:t>
      </w:r>
      <w:r w:rsidRPr="00405AD5">
        <w:rPr>
          <w:rFonts w:ascii="Times New Roman" w:eastAsia="#신명조" w:hAnsi="Times New Roman" w:cs="Times New Roman"/>
          <w:color w:val="000000"/>
          <w:kern w:val="0"/>
          <w:sz w:val="21"/>
          <w:szCs w:val="21"/>
        </w:rPr>
        <w:t xml:space="preserve">. The accepted papers will be published, in principle, in the order of initially received dates subject to decision of the editorial board. </w:t>
      </w:r>
    </w:p>
    <w:p w:rsidR="00852BC9" w:rsidRPr="00405AD5" w:rsidRDefault="00852BC9" w:rsidP="00405AD5">
      <w:pPr>
        <w:pStyle w:val="a6"/>
        <w:spacing w:before="0" w:beforeAutospacing="0" w:after="0" w:afterAutospacing="0" w:line="276" w:lineRule="auto"/>
        <w:jc w:val="both"/>
        <w:rPr>
          <w:rFonts w:ascii="Times New Roman" w:eastAsia="#신명조" w:hAnsi="Times New Roman" w:cs="Times New Roman"/>
          <w:color w:val="000000"/>
          <w:sz w:val="21"/>
          <w:szCs w:val="21"/>
        </w:rPr>
      </w:pPr>
      <w:r w:rsidRPr="00405AD5">
        <w:rPr>
          <w:rFonts w:ascii="Times New Roman" w:eastAsia="#신명조" w:hAnsi="Times New Roman" w:cs="Times New Roman"/>
          <w:color w:val="000000"/>
          <w:sz w:val="21"/>
          <w:szCs w:val="21"/>
        </w:rPr>
        <w:t>1</w:t>
      </w:r>
      <w:r w:rsidR="00405AD5" w:rsidRPr="00405AD5">
        <w:rPr>
          <w:rFonts w:ascii="Times New Roman" w:eastAsia="#신명조" w:hAnsi="Times New Roman" w:cs="Times New Roman"/>
          <w:color w:val="000000"/>
          <w:sz w:val="21"/>
          <w:szCs w:val="21"/>
        </w:rPr>
        <w:t>9</w:t>
      </w:r>
      <w:r w:rsidRPr="00405AD5">
        <w:rPr>
          <w:rFonts w:ascii="Times New Roman" w:eastAsia="#신명조" w:hAnsi="Times New Roman" w:cs="Times New Roman"/>
          <w:color w:val="000000"/>
          <w:sz w:val="21"/>
          <w:szCs w:val="21"/>
        </w:rPr>
        <w:t>. For the published papers, 20 reprints without a cover will be provided to the authors</w:t>
      </w:r>
      <w:r w:rsidR="00405AD5" w:rsidRPr="00405AD5">
        <w:rPr>
          <w:rFonts w:ascii="Times New Roman" w:eastAsia="#신명조" w:hAnsi="Times New Roman" w:cs="Times New Roman"/>
          <w:color w:val="000000"/>
          <w:sz w:val="21"/>
          <w:szCs w:val="21"/>
        </w:rPr>
        <w:t xml:space="preserve"> without an additional charge</w:t>
      </w:r>
      <w:r w:rsidRPr="00405AD5">
        <w:rPr>
          <w:rFonts w:ascii="Times New Roman" w:eastAsia="#신명조" w:hAnsi="Times New Roman" w:cs="Times New Roman"/>
          <w:color w:val="000000"/>
          <w:sz w:val="21"/>
          <w:szCs w:val="21"/>
        </w:rPr>
        <w:t xml:space="preserve">. </w:t>
      </w:r>
    </w:p>
    <w:p w:rsidR="00A45F03" w:rsidRPr="00405AD5" w:rsidRDefault="00405AD5" w:rsidP="00405AD5">
      <w:pPr>
        <w:widowControl/>
        <w:wordWrap/>
        <w:autoSpaceDE/>
        <w:autoSpaceDN/>
        <w:spacing w:line="276" w:lineRule="auto"/>
        <w:rPr>
          <w:rFonts w:ascii="Times New Roman" w:eastAsia="#신명조" w:hAnsi="Times New Roman" w:cs="Times New Roman"/>
          <w:color w:val="000000"/>
          <w:kern w:val="0"/>
          <w:sz w:val="21"/>
          <w:szCs w:val="21"/>
        </w:rPr>
      </w:pPr>
      <w:r w:rsidRPr="00405AD5">
        <w:rPr>
          <w:rFonts w:ascii="Times New Roman" w:eastAsia="#신명조" w:hAnsi="Times New Roman" w:cs="Times New Roman"/>
          <w:color w:val="000000"/>
          <w:kern w:val="0"/>
          <w:sz w:val="21"/>
          <w:szCs w:val="21"/>
        </w:rPr>
        <w:t>20</w:t>
      </w:r>
      <w:r w:rsidR="00A45F03" w:rsidRPr="00405AD5">
        <w:rPr>
          <w:rFonts w:ascii="Times New Roman" w:eastAsia="#신명조" w:hAnsi="Times New Roman" w:cs="Times New Roman"/>
          <w:color w:val="000000"/>
          <w:kern w:val="0"/>
          <w:sz w:val="21"/>
          <w:szCs w:val="21"/>
        </w:rPr>
        <w:t>. The publishing charge for general publishing is 150,000 won</w:t>
      </w:r>
      <w:r w:rsidRPr="00405AD5">
        <w:rPr>
          <w:rFonts w:ascii="Times New Roman" w:eastAsia="#신명조" w:hAnsi="Times New Roman" w:cs="Times New Roman"/>
          <w:color w:val="000000"/>
          <w:kern w:val="0"/>
          <w:sz w:val="21"/>
          <w:szCs w:val="21"/>
        </w:rPr>
        <w:t xml:space="preserve"> (USD 150)</w:t>
      </w:r>
      <w:r w:rsidR="00A45F03" w:rsidRPr="00405AD5">
        <w:rPr>
          <w:rFonts w:ascii="Times New Roman" w:eastAsia="#신명조" w:hAnsi="Times New Roman" w:cs="Times New Roman"/>
          <w:color w:val="000000"/>
          <w:kern w:val="0"/>
          <w:sz w:val="21"/>
          <w:szCs w:val="21"/>
        </w:rPr>
        <w:t xml:space="preserve"> for up to the first 6 pages. For 7 to 8 pages, an extra charge of 30,000 </w:t>
      </w:r>
      <w:r w:rsidR="00AE7F6E" w:rsidRPr="00405AD5">
        <w:rPr>
          <w:rFonts w:ascii="Times New Roman" w:eastAsia="#신명조" w:hAnsi="Times New Roman" w:cs="Times New Roman"/>
          <w:color w:val="000000"/>
          <w:kern w:val="0"/>
          <w:sz w:val="21"/>
          <w:szCs w:val="21"/>
        </w:rPr>
        <w:t xml:space="preserve">won </w:t>
      </w:r>
      <w:r w:rsidRPr="00405AD5">
        <w:rPr>
          <w:rFonts w:ascii="Times New Roman" w:eastAsia="#신명조" w:hAnsi="Times New Roman" w:cs="Times New Roman"/>
          <w:color w:val="000000"/>
          <w:kern w:val="0"/>
          <w:sz w:val="21"/>
          <w:szCs w:val="21"/>
        </w:rPr>
        <w:t xml:space="preserve">(USD 30) </w:t>
      </w:r>
      <w:r w:rsidR="00A45F03" w:rsidRPr="00405AD5">
        <w:rPr>
          <w:rFonts w:ascii="Times New Roman" w:eastAsia="#신명조" w:hAnsi="Times New Roman" w:cs="Times New Roman"/>
          <w:color w:val="000000"/>
          <w:kern w:val="0"/>
          <w:sz w:val="21"/>
          <w:szCs w:val="21"/>
        </w:rPr>
        <w:t xml:space="preserve">per page, and for 9 pages or more, an extra charge of 40,000 </w:t>
      </w:r>
      <w:r w:rsidR="00AE7F6E" w:rsidRPr="00405AD5">
        <w:rPr>
          <w:rFonts w:ascii="Times New Roman" w:eastAsia="#신명조" w:hAnsi="Times New Roman" w:cs="Times New Roman"/>
          <w:color w:val="000000"/>
          <w:kern w:val="0"/>
          <w:sz w:val="21"/>
          <w:szCs w:val="21"/>
        </w:rPr>
        <w:t xml:space="preserve">won </w:t>
      </w:r>
      <w:r w:rsidRPr="00405AD5">
        <w:rPr>
          <w:rFonts w:ascii="Times New Roman" w:eastAsia="#신명조" w:hAnsi="Times New Roman" w:cs="Times New Roman"/>
          <w:color w:val="000000"/>
          <w:kern w:val="0"/>
          <w:sz w:val="21"/>
          <w:szCs w:val="21"/>
        </w:rPr>
        <w:t xml:space="preserve">(USD 40) </w:t>
      </w:r>
      <w:r w:rsidR="00A45F03" w:rsidRPr="00405AD5">
        <w:rPr>
          <w:rFonts w:ascii="Times New Roman" w:eastAsia="#신명조" w:hAnsi="Times New Roman" w:cs="Times New Roman"/>
          <w:color w:val="000000"/>
          <w:kern w:val="0"/>
          <w:sz w:val="21"/>
          <w:szCs w:val="21"/>
        </w:rPr>
        <w:t xml:space="preserve">per page. Furthermore, the KIEES charges extra 100,000 </w:t>
      </w:r>
      <w:r w:rsidR="00AE7F6E" w:rsidRPr="00405AD5">
        <w:rPr>
          <w:rFonts w:ascii="Times New Roman" w:eastAsia="#신명조" w:hAnsi="Times New Roman" w:cs="Times New Roman"/>
          <w:color w:val="000000"/>
          <w:kern w:val="0"/>
          <w:sz w:val="21"/>
          <w:szCs w:val="21"/>
        </w:rPr>
        <w:t xml:space="preserve">won </w:t>
      </w:r>
      <w:r w:rsidRPr="00405AD5">
        <w:rPr>
          <w:rFonts w:ascii="Times New Roman" w:eastAsia="#신명조" w:hAnsi="Times New Roman" w:cs="Times New Roman"/>
          <w:color w:val="000000"/>
          <w:kern w:val="0"/>
          <w:sz w:val="21"/>
          <w:szCs w:val="21"/>
        </w:rPr>
        <w:t xml:space="preserve">(USD 100) </w:t>
      </w:r>
      <w:r w:rsidR="00A45F03" w:rsidRPr="00405AD5">
        <w:rPr>
          <w:rFonts w:ascii="Times New Roman" w:eastAsia="#신명조" w:hAnsi="Times New Roman" w:cs="Times New Roman"/>
          <w:color w:val="000000"/>
          <w:kern w:val="0"/>
          <w:sz w:val="21"/>
          <w:szCs w:val="21"/>
        </w:rPr>
        <w:t xml:space="preserve">for the paper acknowledging a financial support from an institution, in addition to the above mentioned page charge. </w:t>
      </w:r>
    </w:p>
    <w:p w:rsidR="00AD7CE7" w:rsidRDefault="00AD7CE7" w:rsidP="00FE6B4E">
      <w:pPr>
        <w:widowControl/>
        <w:wordWrap/>
        <w:autoSpaceDE/>
        <w:autoSpaceDN/>
        <w:spacing w:line="276" w:lineRule="auto"/>
        <w:rPr>
          <w:rFonts w:ascii="Times New Roman" w:eastAsia="#신명조" w:hAnsi="Times New Roman" w:cs="Times New Roman"/>
          <w:color w:val="000000"/>
          <w:kern w:val="0"/>
          <w:sz w:val="21"/>
          <w:szCs w:val="21"/>
        </w:rPr>
      </w:pPr>
    </w:p>
    <w:tbl>
      <w:tblPr>
        <w:tblStyle w:val="a3"/>
        <w:tblW w:w="0" w:type="auto"/>
        <w:tblLook w:val="04A0" w:firstRow="1" w:lastRow="0" w:firstColumn="1" w:lastColumn="0" w:noHBand="0" w:noVBand="1"/>
      </w:tblPr>
      <w:tblGrid>
        <w:gridCol w:w="4917"/>
      </w:tblGrid>
      <w:tr w:rsidR="00D81865" w:rsidTr="00557A3B">
        <w:trPr>
          <w:trHeight w:val="1438"/>
        </w:trPr>
        <w:tc>
          <w:tcPr>
            <w:tcW w:w="4917" w:type="dxa"/>
          </w:tcPr>
          <w:p w:rsidR="00D81865" w:rsidRDefault="00D81865" w:rsidP="00D81865">
            <w:pPr>
              <w:widowControl/>
              <w:wordWrap/>
              <w:autoSpaceDE/>
              <w:autoSpaceDN/>
              <w:spacing w:line="299" w:lineRule="atLeast"/>
              <w:jc w:val="center"/>
              <w:rPr>
                <w:rFonts w:ascii="Times New Roman" w:eastAsia="굴림" w:hAnsi="Times New Roman" w:cs="Times New Roman"/>
                <w:color w:val="000000"/>
                <w:kern w:val="0"/>
                <w:sz w:val="16"/>
                <w:szCs w:val="16"/>
              </w:rPr>
            </w:pPr>
            <w:bookmarkStart w:id="2" w:name="#1430751210"/>
            <w:bookmarkStart w:id="3" w:name="#1522497912"/>
            <w:bookmarkEnd w:id="2"/>
            <w:bookmarkEnd w:id="3"/>
            <w:r w:rsidRPr="00D81865">
              <w:rPr>
                <w:rFonts w:ascii="Times New Roman" w:eastAsia="굴림" w:hAnsi="Times New Roman" w:cs="Times New Roman"/>
                <w:color w:val="000000"/>
                <w:kern w:val="0"/>
                <w:sz w:val="21"/>
                <w:szCs w:val="21"/>
              </w:rPr>
              <w:t>A</w:t>
            </w:r>
            <w:r w:rsidRPr="00D81865">
              <w:rPr>
                <w:rFonts w:ascii="Times New Roman" w:eastAsia="굴림" w:hAnsi="Times New Roman" w:cs="Times New Roman" w:hint="eastAsia"/>
                <w:color w:val="000000"/>
                <w:kern w:val="0"/>
                <w:sz w:val="16"/>
                <w:szCs w:val="16"/>
              </w:rPr>
              <w:t>PPENDIX</w:t>
            </w:r>
          </w:p>
          <w:p w:rsidR="000417DD" w:rsidRDefault="000417DD" w:rsidP="00D81865">
            <w:pPr>
              <w:widowControl/>
              <w:wordWrap/>
              <w:autoSpaceDE/>
              <w:autoSpaceDN/>
              <w:spacing w:line="299" w:lineRule="atLeast"/>
              <w:jc w:val="center"/>
              <w:rPr>
                <w:rFonts w:ascii="Times New Roman" w:eastAsia="굴림" w:hAnsi="Times New Roman" w:cs="Times New Roman"/>
                <w:color w:val="000000"/>
                <w:kern w:val="0"/>
                <w:sz w:val="16"/>
                <w:szCs w:val="16"/>
              </w:rPr>
            </w:pPr>
          </w:p>
          <w:p w:rsidR="00D81865" w:rsidRPr="00405AD5" w:rsidRDefault="00A01610" w:rsidP="00405AD5">
            <w:pPr>
              <w:pStyle w:val="ac"/>
              <w:spacing w:line="276" w:lineRule="auto"/>
              <w:rPr>
                <w:sz w:val="21"/>
                <w:szCs w:val="21"/>
              </w:rPr>
            </w:pPr>
            <w:r>
              <w:rPr>
                <w:rFonts w:ascii="Times New Roman" w:hAnsi="Times New Roman" w:cs="Times New Roman" w:hint="eastAsia"/>
                <w:sz w:val="21"/>
                <w:szCs w:val="21"/>
              </w:rPr>
              <w:t>I</w:t>
            </w:r>
            <w:r w:rsidR="00405AD5" w:rsidRPr="00405AD5">
              <w:rPr>
                <w:rFonts w:ascii="Times New Roman" w:eastAsia="한양신명조" w:hint="eastAsia"/>
                <w:sz w:val="21"/>
                <w:szCs w:val="21"/>
                <w:shd w:val="clear" w:color="auto" w:fill="FFFFFF"/>
              </w:rPr>
              <w:t>f needed, appears before the reference. Sponsorship or financial support acknowledgment should be included here.</w:t>
            </w:r>
          </w:p>
        </w:tc>
      </w:tr>
    </w:tbl>
    <w:p w:rsidR="00586C5B" w:rsidRPr="00D81865" w:rsidRDefault="00551C91" w:rsidP="00586C5B">
      <w:pPr>
        <w:widowControl/>
        <w:wordWrap/>
        <w:autoSpaceDE/>
        <w:autoSpaceDN/>
        <w:spacing w:before="227" w:after="227" w:line="299" w:lineRule="atLeast"/>
        <w:jc w:val="center"/>
        <w:rPr>
          <w:rFonts w:ascii="Times New Roman" w:eastAsia="굴림" w:hAnsi="Times New Roman" w:cs="Times New Roman"/>
          <w:color w:val="000000"/>
          <w:kern w:val="0"/>
          <w:sz w:val="21"/>
          <w:szCs w:val="21"/>
        </w:rPr>
      </w:pPr>
      <w:r w:rsidRPr="00D81865">
        <w:rPr>
          <w:rFonts w:ascii="Times New Roman" w:eastAsia="굴림" w:hAnsi="Times New Roman" w:cs="Times New Roman"/>
          <w:color w:val="000000"/>
          <w:kern w:val="0"/>
          <w:sz w:val="21"/>
          <w:szCs w:val="21"/>
        </w:rPr>
        <w:lastRenderedPageBreak/>
        <w:t>R</w:t>
      </w:r>
      <w:r w:rsidR="00405AD5" w:rsidRPr="00405AD5">
        <w:rPr>
          <w:rFonts w:ascii="Times New Roman" w:eastAsia="굴림" w:hAnsi="Times New Roman" w:cs="Times New Roman" w:hint="eastAsia"/>
          <w:color w:val="000000"/>
          <w:kern w:val="0"/>
          <w:sz w:val="16"/>
          <w:szCs w:val="16"/>
        </w:rPr>
        <w:t>EFERENCE</w:t>
      </w:r>
      <w:r w:rsidR="0069001E">
        <w:rPr>
          <w:rFonts w:ascii="Times New Roman" w:eastAsia="굴림" w:hAnsi="Times New Roman" w:cs="Times New Roman" w:hint="eastAsia"/>
          <w:color w:val="000000"/>
          <w:kern w:val="0"/>
          <w:sz w:val="16"/>
          <w:szCs w:val="16"/>
        </w:rPr>
        <w:t>S</w:t>
      </w:r>
    </w:p>
    <w:p w:rsidR="00D856F4" w:rsidRPr="00D81865" w:rsidRDefault="00D856F4" w:rsidP="004100FF">
      <w:pPr>
        <w:spacing w:line="276" w:lineRule="auto"/>
        <w:ind w:firstLineChars="50" w:firstLine="105"/>
        <w:rPr>
          <w:rFonts w:ascii="Times New Roman" w:hAnsi="Times New Roman" w:cs="Times New Roman"/>
          <w:b/>
          <w:i/>
          <w:sz w:val="21"/>
          <w:szCs w:val="21"/>
        </w:rPr>
      </w:pPr>
      <w:r w:rsidRPr="00D81865">
        <w:rPr>
          <w:rFonts w:ascii="Times New Roman" w:hAnsi="Times New Roman" w:cs="Times New Roman"/>
          <w:sz w:val="21"/>
          <w:szCs w:val="21"/>
        </w:rPr>
        <w:t>Please give as much information as possible [all authors, title, publication/book/conference name, vol. and issue (if relevant), page numbers, etc</w:t>
      </w:r>
      <w:r w:rsidR="00FF39EA">
        <w:rPr>
          <w:rFonts w:ascii="Times New Roman" w:hAnsi="Times New Roman" w:cs="Times New Roman" w:hint="eastAsia"/>
          <w:sz w:val="21"/>
          <w:szCs w:val="21"/>
        </w:rPr>
        <w:t>.</w:t>
      </w:r>
      <w:r w:rsidRPr="00D81865">
        <w:rPr>
          <w:rFonts w:ascii="Times New Roman" w:hAnsi="Times New Roman" w:cs="Times New Roman"/>
          <w:sz w:val="21"/>
          <w:szCs w:val="21"/>
        </w:rPr>
        <w:t>]. All references must be referred to within the text (in numerical order).</w:t>
      </w:r>
    </w:p>
    <w:p w:rsidR="00D856F4" w:rsidRDefault="00D856F4"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0417DD" w:rsidRDefault="000417DD"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0417DD" w:rsidRDefault="000417DD"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Pr="00D8186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586C5B" w:rsidRDefault="00586C5B" w:rsidP="00586C5B">
      <w:pPr>
        <w:widowControl/>
        <w:wordWrap/>
        <w:autoSpaceDE/>
        <w:autoSpaceDN/>
        <w:spacing w:line="300" w:lineRule="atLeast"/>
        <w:ind w:firstLine="195"/>
        <w:rPr>
          <w:rFonts w:ascii="Times New Roman" w:eastAsia="굴림" w:hAnsi="Times New Roman" w:cs="Times New Roman"/>
          <w:color w:val="000000"/>
          <w:kern w:val="0"/>
          <w:sz w:val="21"/>
          <w:szCs w:val="21"/>
        </w:rPr>
      </w:pPr>
    </w:p>
    <w:p w:rsidR="00B8644E" w:rsidRDefault="00B8644E" w:rsidP="00586C5B">
      <w:pPr>
        <w:widowControl/>
        <w:wordWrap/>
        <w:autoSpaceDE/>
        <w:autoSpaceDN/>
        <w:spacing w:line="300" w:lineRule="atLeast"/>
        <w:ind w:firstLine="195"/>
        <w:rPr>
          <w:rFonts w:ascii="Times New Roman" w:eastAsia="굴림" w:hAnsi="Times New Roman" w:cs="Times New Roman"/>
          <w:color w:val="000000"/>
          <w:kern w:val="0"/>
          <w:sz w:val="21"/>
          <w:szCs w:val="21"/>
        </w:rPr>
      </w:pPr>
    </w:p>
    <w:p w:rsidR="00B8644E" w:rsidRDefault="00B8644E" w:rsidP="00586C5B">
      <w:pPr>
        <w:widowControl/>
        <w:wordWrap/>
        <w:autoSpaceDE/>
        <w:autoSpaceDN/>
        <w:spacing w:line="300" w:lineRule="atLeast"/>
        <w:ind w:firstLine="195"/>
        <w:rPr>
          <w:rFonts w:ascii="Times New Roman" w:eastAsia="굴림" w:hAnsi="Times New Roman" w:cs="Times New Roman"/>
          <w:color w:val="000000"/>
          <w:kern w:val="0"/>
          <w:sz w:val="21"/>
          <w:szCs w:val="21"/>
        </w:rPr>
      </w:pPr>
    </w:p>
    <w:p w:rsidR="00B8644E" w:rsidRDefault="00B8644E" w:rsidP="00586C5B">
      <w:pPr>
        <w:widowControl/>
        <w:wordWrap/>
        <w:autoSpaceDE/>
        <w:autoSpaceDN/>
        <w:spacing w:line="300" w:lineRule="atLeast"/>
        <w:ind w:firstLine="195"/>
        <w:rPr>
          <w:rFonts w:ascii="Times New Roman" w:eastAsia="굴림" w:hAnsi="Times New Roman" w:cs="Times New Roman"/>
          <w:color w:val="000000"/>
          <w:kern w:val="0"/>
          <w:sz w:val="21"/>
          <w:szCs w:val="21"/>
        </w:rPr>
      </w:pPr>
    </w:p>
    <w:p w:rsidR="00B8644E" w:rsidRPr="00B8644E" w:rsidRDefault="00B8644E" w:rsidP="00B8644E">
      <w:pPr>
        <w:widowControl/>
        <w:wordWrap/>
        <w:autoSpaceDE/>
        <w:autoSpaceDN/>
        <w:spacing w:line="360" w:lineRule="auto"/>
        <w:rPr>
          <w:rFonts w:ascii="Times New Roman" w:eastAsia="굴림" w:hAnsi="Times New Roman" w:cs="Times New Roman"/>
          <w:bCs/>
          <w:sz w:val="22"/>
        </w:rPr>
      </w:pPr>
    </w:p>
    <w:tbl>
      <w:tblPr>
        <w:tblW w:w="1170" w:type="dxa"/>
        <w:tblCellMar>
          <w:left w:w="0" w:type="dxa"/>
          <w:right w:w="0" w:type="dxa"/>
        </w:tblCellMar>
        <w:tblLook w:val="04A0" w:firstRow="1" w:lastRow="0" w:firstColumn="1" w:lastColumn="0" w:noHBand="0" w:noVBand="1"/>
      </w:tblPr>
      <w:tblGrid>
        <w:gridCol w:w="1170"/>
      </w:tblGrid>
      <w:tr w:rsidR="00272BC9" w:rsidRPr="00D81865" w:rsidTr="003D170B">
        <w:trPr>
          <w:trHeight w:val="1439"/>
        </w:trPr>
        <w:tc>
          <w:tcPr>
            <w:tcW w:w="0" w:type="auto"/>
            <w:tcBorders>
              <w:top w:val="dotted" w:sz="4" w:space="0" w:color="auto"/>
              <w:left w:val="dotted" w:sz="4" w:space="0" w:color="auto"/>
              <w:bottom w:val="dotted" w:sz="4" w:space="0" w:color="auto"/>
              <w:right w:val="dotted" w:sz="4" w:space="0" w:color="auto"/>
            </w:tcBorders>
            <w:vAlign w:val="center"/>
            <w:hideMark/>
          </w:tcPr>
          <w:p w:rsidR="00272BC9" w:rsidRPr="00D81865" w:rsidRDefault="009B4D30" w:rsidP="003D170B">
            <w:pPr>
              <w:widowControl/>
              <w:wordWrap/>
              <w:autoSpaceDE/>
              <w:autoSpaceDN/>
              <w:spacing w:line="300" w:lineRule="atLeast"/>
              <w:jc w:val="center"/>
              <w:rPr>
                <w:rFonts w:ascii="Times New Roman" w:eastAsia="굴림" w:hAnsi="Times New Roman" w:cs="Times New Roman"/>
                <w:color w:val="000000"/>
                <w:kern w:val="0"/>
                <w:sz w:val="21"/>
                <w:szCs w:val="21"/>
              </w:rPr>
            </w:pPr>
            <w:r w:rsidRPr="00D81865">
              <w:rPr>
                <w:rFonts w:ascii="Times New Roman" w:eastAsia="굴림" w:hAnsi="Times New Roman" w:cs="Times New Roman" w:hint="eastAsia"/>
                <w:color w:val="000000"/>
                <w:kern w:val="0"/>
                <w:sz w:val="21"/>
                <w:szCs w:val="21"/>
              </w:rPr>
              <w:t xml:space="preserve"> </w:t>
            </w:r>
            <w:r w:rsidR="00272BC9" w:rsidRPr="00D81865">
              <w:rPr>
                <w:rFonts w:ascii="Times New Roman" w:eastAsia="굴림" w:hAnsi="Times New Roman" w:cs="Times New Roman"/>
                <w:sz w:val="21"/>
                <w:szCs w:val="21"/>
              </w:rPr>
              <w:t>photograph</w:t>
            </w:r>
            <w:r w:rsidR="00272BC9" w:rsidRPr="00D81865">
              <w:rPr>
                <w:rFonts w:ascii="Times New Roman" w:eastAsia="굴림" w:hAnsi="Times New Roman" w:cs="Times New Roman"/>
                <w:color w:val="000000"/>
                <w:kern w:val="0"/>
                <w:sz w:val="21"/>
                <w:szCs w:val="21"/>
              </w:rPr>
              <w:t xml:space="preserve"> </w:t>
            </w:r>
          </w:p>
          <w:p w:rsidR="00272BC9" w:rsidRPr="00D81865" w:rsidRDefault="00272BC9" w:rsidP="003D170B">
            <w:pPr>
              <w:widowControl/>
              <w:wordWrap/>
              <w:autoSpaceDE/>
              <w:autoSpaceDN/>
              <w:spacing w:line="300" w:lineRule="atLeast"/>
              <w:jc w:val="center"/>
              <w:rPr>
                <w:rFonts w:ascii="Times New Roman" w:eastAsia="굴림" w:hAnsi="Times New Roman" w:cs="Times New Roman"/>
                <w:color w:val="000000"/>
                <w:kern w:val="0"/>
                <w:sz w:val="21"/>
                <w:szCs w:val="21"/>
              </w:rPr>
            </w:pPr>
            <w:r w:rsidRPr="00D81865">
              <w:rPr>
                <w:rFonts w:ascii="Times New Roman" w:eastAsia="굴림" w:hAnsi="Times New Roman" w:cs="Times New Roman"/>
                <w:color w:val="000000"/>
                <w:kern w:val="0"/>
                <w:sz w:val="21"/>
                <w:szCs w:val="21"/>
              </w:rPr>
              <w:t>2.5×3.0 cm</w:t>
            </w:r>
          </w:p>
        </w:tc>
      </w:tr>
    </w:tbl>
    <w:p w:rsidR="00272BC9" w:rsidRPr="00D81865" w:rsidRDefault="00272BC9" w:rsidP="00272BC9">
      <w:pPr>
        <w:pStyle w:val="FigureCaption"/>
        <w:rPr>
          <w:b/>
          <w:bCs/>
          <w:sz w:val="21"/>
          <w:szCs w:val="21"/>
          <w:lang w:eastAsia="ko-KR"/>
        </w:rPr>
      </w:pPr>
    </w:p>
    <w:p w:rsidR="00272BC9" w:rsidRPr="00756059" w:rsidRDefault="00B8644E" w:rsidP="00C5371D">
      <w:pPr>
        <w:pStyle w:val="FigureCaption"/>
        <w:spacing w:line="276" w:lineRule="auto"/>
        <w:ind w:firstLineChars="50" w:firstLine="90"/>
        <w:rPr>
          <w:rFonts w:eastAsia="굴림"/>
          <w:sz w:val="18"/>
          <w:szCs w:val="18"/>
        </w:rPr>
      </w:pPr>
      <w:r w:rsidRPr="00756059">
        <w:rPr>
          <w:rFonts w:eastAsia="굴림" w:hint="eastAsia"/>
          <w:sz w:val="18"/>
          <w:szCs w:val="18"/>
          <w:lang w:eastAsia="ko-KR"/>
        </w:rPr>
        <w:t>(</w:t>
      </w:r>
      <w:r w:rsidRPr="00756059">
        <w:rPr>
          <w:rFonts w:eastAsia="#신명조"/>
          <w:color w:val="000000"/>
          <w:sz w:val="18"/>
          <w:szCs w:val="18"/>
        </w:rPr>
        <w:t xml:space="preserve">Font size: </w:t>
      </w:r>
      <w:r w:rsidRPr="00756059">
        <w:rPr>
          <w:rFonts w:eastAsia="#신명조" w:hint="eastAsia"/>
          <w:color w:val="000000"/>
          <w:sz w:val="18"/>
          <w:szCs w:val="18"/>
          <w:lang w:eastAsia="ko-KR"/>
        </w:rPr>
        <w:t>9</w:t>
      </w:r>
      <w:r w:rsidRPr="00756059">
        <w:rPr>
          <w:rFonts w:eastAsia="#신명조"/>
          <w:color w:val="000000"/>
          <w:sz w:val="18"/>
          <w:szCs w:val="18"/>
        </w:rPr>
        <w:t>)</w:t>
      </w:r>
      <w:r>
        <w:rPr>
          <w:rFonts w:eastAsia="#신명조" w:hint="eastAsia"/>
          <w:color w:val="000000"/>
          <w:sz w:val="18"/>
          <w:szCs w:val="18"/>
          <w:lang w:eastAsia="ko-KR"/>
        </w:rPr>
        <w:t xml:space="preserve"> </w:t>
      </w:r>
      <w:r w:rsidR="00272BC9" w:rsidRPr="00C5371D">
        <w:rPr>
          <w:rFonts w:eastAsia="굴림"/>
          <w:b/>
          <w:bCs/>
          <w:sz w:val="18"/>
          <w:szCs w:val="18"/>
        </w:rPr>
        <w:t>First Author</w:t>
      </w:r>
      <w:r w:rsidR="00272BC9" w:rsidRPr="00B8644E">
        <w:rPr>
          <w:rFonts w:eastAsia="굴림"/>
          <w:sz w:val="18"/>
          <w:szCs w:val="18"/>
        </w:rPr>
        <w:t xml:space="preserve"> and the</w:t>
      </w:r>
      <w:r w:rsidR="00272BC9" w:rsidRPr="00756059">
        <w:rPr>
          <w:rFonts w:eastAsia="굴림"/>
          <w:sz w:val="18"/>
          <w:szCs w:val="18"/>
        </w:rPr>
        <w:t xml:space="preserve"> other authors may include biographies at the end of regular papers. The author’s educational background is listed. The degrees should be listed with type of degree in what field, which institution, city, state, and country, and year degree was earned. The author’s major field of study should be lower-cased.</w:t>
      </w:r>
    </w:p>
    <w:p w:rsidR="00272BC9" w:rsidRPr="00756059" w:rsidRDefault="00272BC9" w:rsidP="00756059">
      <w:pPr>
        <w:pStyle w:val="FigureCaption"/>
        <w:spacing w:line="276" w:lineRule="auto"/>
        <w:ind w:firstLineChars="100" w:firstLine="180"/>
        <w:rPr>
          <w:rFonts w:eastAsia="굴림"/>
          <w:sz w:val="18"/>
          <w:szCs w:val="18"/>
        </w:rPr>
      </w:pPr>
      <w:r w:rsidRPr="00756059">
        <w:rPr>
          <w:rFonts w:eastAsia="굴림"/>
          <w:sz w:val="18"/>
          <w:szCs w:val="18"/>
        </w:rPr>
        <w:t>The current job must have a location; previous positions may be listed without one. Information concerning previous publications may be included. Current and previous research interests end the paragraph.</w:t>
      </w:r>
    </w:p>
    <w:p w:rsidR="00272BC9" w:rsidRPr="00756059" w:rsidRDefault="00272BC9" w:rsidP="00756059">
      <w:pPr>
        <w:pStyle w:val="FigureCaption"/>
        <w:spacing w:line="276" w:lineRule="auto"/>
        <w:ind w:firstLineChars="100" w:firstLine="180"/>
        <w:rPr>
          <w:rFonts w:eastAsia="굴림"/>
          <w:sz w:val="18"/>
          <w:szCs w:val="18"/>
          <w:lang w:eastAsia="ko-KR"/>
        </w:rPr>
      </w:pPr>
      <w:r w:rsidRPr="00756059">
        <w:rPr>
          <w:rFonts w:eastAsia="굴림"/>
          <w:sz w:val="18"/>
          <w:szCs w:val="18"/>
        </w:rPr>
        <w:t>If a photograph is provided, the biography will be indented around it. The photograph is placed at the top left of the biography.</w:t>
      </w:r>
      <w:r w:rsidR="00756059" w:rsidRPr="00756059">
        <w:rPr>
          <w:rFonts w:eastAsia="굴림" w:hint="eastAsia"/>
          <w:sz w:val="18"/>
          <w:szCs w:val="18"/>
          <w:lang w:eastAsia="ko-KR"/>
        </w:rPr>
        <w:t xml:space="preserve"> </w:t>
      </w:r>
    </w:p>
    <w:p w:rsidR="00272BC9" w:rsidRPr="00756059" w:rsidRDefault="00272BC9" w:rsidP="00A60D44">
      <w:pPr>
        <w:widowControl/>
        <w:wordWrap/>
        <w:autoSpaceDE/>
        <w:autoSpaceDN/>
        <w:spacing w:line="276" w:lineRule="auto"/>
        <w:ind w:firstLine="195"/>
        <w:rPr>
          <w:rFonts w:eastAsia="굴림"/>
          <w:sz w:val="18"/>
          <w:szCs w:val="18"/>
        </w:rPr>
      </w:pPr>
    </w:p>
    <w:sectPr w:rsidR="00272BC9" w:rsidRPr="00756059" w:rsidSect="00835A7A">
      <w:type w:val="continuous"/>
      <w:pgSz w:w="11906" w:h="16838"/>
      <w:pgMar w:top="1134" w:right="1021" w:bottom="1247" w:left="1021" w:header="1134" w:footer="567"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248" w:rsidRDefault="009B7248" w:rsidP="00E74490">
      <w:r>
        <w:separator/>
      </w:r>
    </w:p>
  </w:endnote>
  <w:endnote w:type="continuationSeparator" w:id="0">
    <w:p w:rsidR="009B7248" w:rsidRDefault="009B7248" w:rsidP="00E7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중고딕">
    <w:altName w:val="Arial Unicode MS"/>
    <w:panose1 w:val="00000000000000000000"/>
    <w:charset w:val="81"/>
    <w:family w:val="roman"/>
    <w:notTrueType/>
    <w:pitch w:val="default"/>
    <w:sig w:usb0="00000000" w:usb1="09060000" w:usb2="00000010" w:usb3="00000000" w:csb0="00080000" w:csb1="00000000"/>
  </w:font>
  <w:font w:name="#신명조">
    <w:altName w:val="궁서"/>
    <w:charset w:val="81"/>
    <w:family w:val="roman"/>
    <w:pitch w:val="default"/>
  </w:font>
  <w:font w:name="HY중고딕">
    <w:altName w:val="Arial Unicode MS"/>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명조">
    <w:altName w:val="궁서"/>
    <w:panose1 w:val="00000000000000000000"/>
    <w:charset w:val="81"/>
    <w:family w:val="roman"/>
    <w:notTrueType/>
    <w:pitch w:val="default"/>
    <w:sig w:usb0="00000001" w:usb1="09060000" w:usb2="00000010" w:usb3="00000000" w:csb0="00080000" w:csb1="00000000"/>
  </w:font>
  <w:font w:name="한양신명조">
    <w:altName w:val="궁서"/>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6011"/>
      <w:docPartObj>
        <w:docPartGallery w:val="Page Numbers (Bottom of Page)"/>
        <w:docPartUnique/>
      </w:docPartObj>
    </w:sdtPr>
    <w:sdtEndPr/>
    <w:sdtContent>
      <w:p w:rsidR="007C78BC" w:rsidRDefault="001F629C">
        <w:pPr>
          <w:pStyle w:val="a5"/>
          <w:jc w:val="right"/>
        </w:pPr>
        <w:r>
          <w:fldChar w:fldCharType="begin"/>
        </w:r>
        <w:r>
          <w:instrText xml:space="preserve"> PAGE   \* MERGEFORMAT </w:instrText>
        </w:r>
        <w:r>
          <w:fldChar w:fldCharType="separate"/>
        </w:r>
        <w:r w:rsidR="00A63DEC" w:rsidRPr="00A63DEC">
          <w:rPr>
            <w:noProof/>
            <w:lang w:val="ko-KR"/>
          </w:rPr>
          <w:t>2</w:t>
        </w:r>
        <w:r>
          <w:rPr>
            <w:noProof/>
            <w:lang w:val="ko-KR"/>
          </w:rPr>
          <w:fldChar w:fldCharType="end"/>
        </w:r>
      </w:p>
    </w:sdtContent>
  </w:sdt>
  <w:p w:rsidR="007C78BC" w:rsidRDefault="007C78B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6010"/>
      <w:docPartObj>
        <w:docPartGallery w:val="Page Numbers (Bottom of Page)"/>
        <w:docPartUnique/>
      </w:docPartObj>
    </w:sdtPr>
    <w:sdtEndPr/>
    <w:sdtContent>
      <w:p w:rsidR="007C78BC" w:rsidRDefault="001F629C" w:rsidP="00FF2BE5">
        <w:pPr>
          <w:pStyle w:val="a5"/>
          <w:jc w:val="left"/>
        </w:pPr>
        <w:r>
          <w:fldChar w:fldCharType="begin"/>
        </w:r>
        <w:r>
          <w:instrText xml:space="preserve"> PAGE   \* MERGEFORMAT </w:instrText>
        </w:r>
        <w:r>
          <w:fldChar w:fldCharType="separate"/>
        </w:r>
        <w:r w:rsidR="00A63DEC">
          <w:rPr>
            <w:noProof/>
          </w:rPr>
          <w:t>1</w:t>
        </w:r>
        <w:r>
          <w:rPr>
            <w:noProof/>
          </w:rPr>
          <w:fldChar w:fldCharType="end"/>
        </w:r>
        <w:r w:rsidR="007C78BC">
          <w:rPr>
            <w:rFonts w:hint="eastAsia"/>
          </w:rPr>
          <w:t xml:space="preserve">                                                </w:t>
        </w:r>
        <w:r w:rsidR="007C78BC" w:rsidRPr="008B0AAC">
          <w:rPr>
            <w:rFonts w:ascii="Times New Roman" w:cs="Times New Roman"/>
            <w:color w:val="000000"/>
            <w:sz w:val="12"/>
            <w:szCs w:val="12"/>
          </w:rPr>
          <w:t>ⓒ</w:t>
        </w:r>
        <w:r w:rsidR="007C78BC" w:rsidRPr="008B0AAC">
          <w:rPr>
            <w:rFonts w:ascii="Times New Roman" w:hAnsi="Times New Roman" w:cs="Times New Roman"/>
            <w:color w:val="000000"/>
            <w:sz w:val="12"/>
            <w:szCs w:val="12"/>
          </w:rPr>
          <w:t xml:space="preserve"> Copyright The Korean Institute of Electromagnetic Engineering and Science. All Rights Reserved.</w:t>
        </w:r>
      </w:p>
    </w:sdtContent>
  </w:sdt>
  <w:p w:rsidR="000D30C1" w:rsidRDefault="000D30C1" w:rsidP="000D30C1">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248" w:rsidRDefault="009B7248" w:rsidP="00E74490">
      <w:r>
        <w:separator/>
      </w:r>
    </w:p>
  </w:footnote>
  <w:footnote w:type="continuationSeparator" w:id="0">
    <w:p w:rsidR="009B7248" w:rsidRDefault="009B7248" w:rsidP="00E74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792" w:rsidRPr="00812251" w:rsidRDefault="00401D9C" w:rsidP="00835A7A">
    <w:pPr>
      <w:widowControl/>
      <w:wordWrap/>
      <w:autoSpaceDE/>
      <w:autoSpaceDN/>
      <w:spacing w:afterLines="100" w:after="240" w:line="240" w:lineRule="atLeast"/>
      <w:ind w:right="170"/>
      <w:jc w:val="right"/>
      <w:rPr>
        <w:rFonts w:ascii="Times New Roman" w:eastAsia="굴림" w:hAnsi="Times New Roman" w:cs="Times New Roman"/>
        <w:color w:val="000000"/>
        <w:kern w:val="0"/>
        <w:sz w:val="16"/>
        <w:szCs w:val="16"/>
      </w:rPr>
    </w:pPr>
    <w:r w:rsidRPr="00812251">
      <w:rPr>
        <w:rFonts w:ascii="Times New Roman" w:eastAsia="굴림" w:hAnsi="Times New Roman" w:cs="Times New Roman"/>
        <w:color w:val="000000"/>
        <w:kern w:val="0"/>
        <w:sz w:val="16"/>
        <w:szCs w:val="16"/>
      </w:rPr>
      <w:t>(Title)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9D" w:rsidRPr="005214CF" w:rsidRDefault="005B4792" w:rsidP="0033609D">
    <w:pPr>
      <w:pStyle w:val="hs1"/>
      <w:spacing w:before="240" w:afterLines="100" w:after="240"/>
      <w:rPr>
        <w:rFonts w:ascii="Times New Roman" w:eastAsia="굴림" w:hAnsi="Times New Roman" w:cs="Times New Roman"/>
        <w:sz w:val="16"/>
        <w:szCs w:val="16"/>
      </w:rPr>
    </w:pPr>
    <w:r w:rsidRPr="005214CF">
      <w:rPr>
        <w:rFonts w:ascii="Times New Roman" w:eastAsia="굴림" w:hAnsi="Times New Roman" w:cs="Times New Roman"/>
        <w:sz w:val="16"/>
        <w:szCs w:val="16"/>
      </w:rPr>
      <w:t xml:space="preserve">JOURNAL OF ELECTROMAGNETIC ENGINEERING AND SCIENCE, VOL. </w:t>
    </w:r>
    <w:r w:rsidR="006F7104" w:rsidRPr="005214CF">
      <w:rPr>
        <w:rFonts w:ascii="Times New Roman" w:eastAsia="굴림" w:hAnsi="Times New Roman" w:cs="Times New Roman"/>
        <w:sz w:val="16"/>
        <w:szCs w:val="16"/>
      </w:rPr>
      <w:t>0</w:t>
    </w:r>
    <w:r w:rsidRPr="005214CF">
      <w:rPr>
        <w:rFonts w:ascii="Times New Roman" w:eastAsia="굴림" w:hAnsi="Times New Roman" w:cs="Times New Roman"/>
        <w:sz w:val="16"/>
        <w:szCs w:val="16"/>
      </w:rPr>
      <w:t xml:space="preserve">, NO. </w:t>
    </w:r>
    <w:r w:rsidR="006F7104" w:rsidRPr="005214CF">
      <w:rPr>
        <w:rFonts w:ascii="Times New Roman" w:eastAsia="굴림" w:hAnsi="Times New Roman" w:cs="Times New Roman"/>
        <w:sz w:val="16"/>
        <w:szCs w:val="16"/>
      </w:rPr>
      <w:t>0</w:t>
    </w:r>
    <w:r w:rsidRPr="005214CF">
      <w:rPr>
        <w:rFonts w:ascii="Times New Roman" w:eastAsia="굴림" w:hAnsi="Times New Roman" w:cs="Times New Roman"/>
        <w:sz w:val="16"/>
        <w:szCs w:val="16"/>
      </w:rPr>
      <w:t xml:space="preserve">, </w:t>
    </w:r>
    <w:r w:rsidR="004D27BF" w:rsidRPr="005214CF">
      <w:rPr>
        <w:rFonts w:ascii="Times New Roman" w:eastAsia="굴림" w:hAnsi="Times New Roman" w:cs="Times New Roman"/>
        <w:sz w:val="16"/>
        <w:szCs w:val="16"/>
      </w:rPr>
      <w:t>0</w:t>
    </w:r>
    <w:r w:rsidR="00104D06">
      <w:rPr>
        <w:rFonts w:ascii="Times New Roman" w:eastAsia="굴림" w:hAnsi="Times New Roman" w:cs="Times New Roman" w:hint="eastAsia"/>
        <w:sz w:val="16"/>
        <w:szCs w:val="16"/>
      </w:rPr>
      <w:t>-</w:t>
    </w:r>
    <w:r w:rsidR="004D27BF" w:rsidRPr="005214CF">
      <w:rPr>
        <w:rFonts w:ascii="Times New Roman" w:eastAsia="굴림" w:hAnsi="Times New Roman" w:cs="Times New Roman"/>
        <w:sz w:val="16"/>
        <w:szCs w:val="16"/>
      </w:rPr>
      <w:t xml:space="preserve">0, </w:t>
    </w:r>
    <w:r w:rsidRPr="005214CF">
      <w:rPr>
        <w:rFonts w:ascii="Times New Roman" w:eastAsia="굴림" w:hAnsi="Times New Roman" w:cs="Times New Roman"/>
        <w:sz w:val="16"/>
        <w:szCs w:val="16"/>
      </w:rPr>
      <w:t xml:space="preserve">DEC. </w:t>
    </w:r>
    <w:r w:rsidR="006F7104" w:rsidRPr="005214CF">
      <w:rPr>
        <w:rFonts w:ascii="Times New Roman" w:eastAsia="굴림" w:hAnsi="Times New Roman" w:cs="Times New Roman"/>
        <w:sz w:val="16"/>
        <w:szCs w:val="16"/>
      </w:rPr>
      <w:t>0</w:t>
    </w:r>
    <w:r w:rsidRPr="005214CF">
      <w:rPr>
        <w:rFonts w:ascii="Times New Roman" w:eastAsia="굴림" w:hAnsi="Times New Roman" w:cs="Times New Roman"/>
        <w:sz w:val="16"/>
        <w:szCs w:val="16"/>
      </w:rPr>
      <w:t>00</w:t>
    </w:r>
    <w:r w:rsidR="006F7104" w:rsidRPr="005214CF">
      <w:rPr>
        <w:rFonts w:ascii="Times New Roman" w:eastAsia="굴림" w:hAnsi="Times New Roman" w:cs="Times New Roman"/>
        <w:sz w:val="16"/>
        <w:szCs w:val="16"/>
      </w:rPr>
      <w:t>0</w:t>
    </w:r>
    <w:r w:rsidRPr="005214CF">
      <w:rPr>
        <w:rFonts w:ascii="Times New Roman" w:eastAsia="굴림" w:hAnsi="Times New Roman" w:cs="Times New Roman"/>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00"/>
  <w:evenAndOddHeaders/>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90"/>
    <w:rsid w:val="00014F89"/>
    <w:rsid w:val="000204A3"/>
    <w:rsid w:val="00034AFE"/>
    <w:rsid w:val="000417DD"/>
    <w:rsid w:val="00065AD8"/>
    <w:rsid w:val="00073214"/>
    <w:rsid w:val="000841E1"/>
    <w:rsid w:val="00093537"/>
    <w:rsid w:val="000B7BF1"/>
    <w:rsid w:val="000D30C1"/>
    <w:rsid w:val="000D6365"/>
    <w:rsid w:val="000E67E2"/>
    <w:rsid w:val="000F2748"/>
    <w:rsid w:val="00104D06"/>
    <w:rsid w:val="001073E3"/>
    <w:rsid w:val="00117E30"/>
    <w:rsid w:val="00126570"/>
    <w:rsid w:val="00130558"/>
    <w:rsid w:val="00150B6C"/>
    <w:rsid w:val="0017206A"/>
    <w:rsid w:val="001724B0"/>
    <w:rsid w:val="00173C64"/>
    <w:rsid w:val="00187006"/>
    <w:rsid w:val="001954FB"/>
    <w:rsid w:val="001A31E6"/>
    <w:rsid w:val="001A39A7"/>
    <w:rsid w:val="001D17D1"/>
    <w:rsid w:val="001F1021"/>
    <w:rsid w:val="001F629C"/>
    <w:rsid w:val="00203A67"/>
    <w:rsid w:val="00222E98"/>
    <w:rsid w:val="002242AE"/>
    <w:rsid w:val="0022728E"/>
    <w:rsid w:val="002723DE"/>
    <w:rsid w:val="00272BC9"/>
    <w:rsid w:val="0028175A"/>
    <w:rsid w:val="0029042F"/>
    <w:rsid w:val="002B7A8D"/>
    <w:rsid w:val="0033609D"/>
    <w:rsid w:val="0034501D"/>
    <w:rsid w:val="00350AD3"/>
    <w:rsid w:val="003603C4"/>
    <w:rsid w:val="00384BCA"/>
    <w:rsid w:val="003B5661"/>
    <w:rsid w:val="003C0CB0"/>
    <w:rsid w:val="003C2809"/>
    <w:rsid w:val="003C30F7"/>
    <w:rsid w:val="003D044A"/>
    <w:rsid w:val="003D3091"/>
    <w:rsid w:val="003E579F"/>
    <w:rsid w:val="003E7FB6"/>
    <w:rsid w:val="00401D9C"/>
    <w:rsid w:val="00403148"/>
    <w:rsid w:val="00405AD5"/>
    <w:rsid w:val="004100FF"/>
    <w:rsid w:val="00435062"/>
    <w:rsid w:val="0044525A"/>
    <w:rsid w:val="00450125"/>
    <w:rsid w:val="004713AC"/>
    <w:rsid w:val="00476E94"/>
    <w:rsid w:val="004775AD"/>
    <w:rsid w:val="00480996"/>
    <w:rsid w:val="00490F6F"/>
    <w:rsid w:val="004A3122"/>
    <w:rsid w:val="004A488A"/>
    <w:rsid w:val="004C06DB"/>
    <w:rsid w:val="004D27BF"/>
    <w:rsid w:val="004D3A24"/>
    <w:rsid w:val="005140D5"/>
    <w:rsid w:val="00515817"/>
    <w:rsid w:val="005214CF"/>
    <w:rsid w:val="00551C91"/>
    <w:rsid w:val="00555549"/>
    <w:rsid w:val="00557A3B"/>
    <w:rsid w:val="00557C8E"/>
    <w:rsid w:val="005759CA"/>
    <w:rsid w:val="00586C5B"/>
    <w:rsid w:val="005B10C8"/>
    <w:rsid w:val="005B4792"/>
    <w:rsid w:val="005C6247"/>
    <w:rsid w:val="005D1FA1"/>
    <w:rsid w:val="005E242C"/>
    <w:rsid w:val="005E76FB"/>
    <w:rsid w:val="00602F69"/>
    <w:rsid w:val="006408E0"/>
    <w:rsid w:val="00641887"/>
    <w:rsid w:val="00646F59"/>
    <w:rsid w:val="0065275C"/>
    <w:rsid w:val="00667B20"/>
    <w:rsid w:val="00670AD8"/>
    <w:rsid w:val="00673EFC"/>
    <w:rsid w:val="00685996"/>
    <w:rsid w:val="0069001E"/>
    <w:rsid w:val="006B0389"/>
    <w:rsid w:val="006D555B"/>
    <w:rsid w:val="006D7DB2"/>
    <w:rsid w:val="006E2545"/>
    <w:rsid w:val="006F7104"/>
    <w:rsid w:val="0070541F"/>
    <w:rsid w:val="007172AB"/>
    <w:rsid w:val="007309C8"/>
    <w:rsid w:val="007377AE"/>
    <w:rsid w:val="00750AC8"/>
    <w:rsid w:val="0075381F"/>
    <w:rsid w:val="00756059"/>
    <w:rsid w:val="00757D33"/>
    <w:rsid w:val="00777586"/>
    <w:rsid w:val="007856DB"/>
    <w:rsid w:val="007951B5"/>
    <w:rsid w:val="007A2F2C"/>
    <w:rsid w:val="007C78BC"/>
    <w:rsid w:val="007E5FB3"/>
    <w:rsid w:val="007F059C"/>
    <w:rsid w:val="007F2ACA"/>
    <w:rsid w:val="007F4FFC"/>
    <w:rsid w:val="00802B57"/>
    <w:rsid w:val="008055A7"/>
    <w:rsid w:val="00807FA9"/>
    <w:rsid w:val="00812251"/>
    <w:rsid w:val="0081482E"/>
    <w:rsid w:val="00821AE0"/>
    <w:rsid w:val="00824EA3"/>
    <w:rsid w:val="00835A7A"/>
    <w:rsid w:val="00852BC9"/>
    <w:rsid w:val="00853F82"/>
    <w:rsid w:val="00883E80"/>
    <w:rsid w:val="00886747"/>
    <w:rsid w:val="008A130B"/>
    <w:rsid w:val="008A3C2D"/>
    <w:rsid w:val="008C5C87"/>
    <w:rsid w:val="008E2AD6"/>
    <w:rsid w:val="008F039A"/>
    <w:rsid w:val="008F5180"/>
    <w:rsid w:val="009134AA"/>
    <w:rsid w:val="00914951"/>
    <w:rsid w:val="00933853"/>
    <w:rsid w:val="00936324"/>
    <w:rsid w:val="009A08FD"/>
    <w:rsid w:val="009B4D30"/>
    <w:rsid w:val="009B7248"/>
    <w:rsid w:val="00A01610"/>
    <w:rsid w:val="00A3432D"/>
    <w:rsid w:val="00A37115"/>
    <w:rsid w:val="00A45F03"/>
    <w:rsid w:val="00A60D44"/>
    <w:rsid w:val="00A63DEC"/>
    <w:rsid w:val="00A9611B"/>
    <w:rsid w:val="00A963D2"/>
    <w:rsid w:val="00AD7CE7"/>
    <w:rsid w:val="00AE59BB"/>
    <w:rsid w:val="00AE7F6E"/>
    <w:rsid w:val="00AF445D"/>
    <w:rsid w:val="00B0687D"/>
    <w:rsid w:val="00B441C7"/>
    <w:rsid w:val="00B57EF3"/>
    <w:rsid w:val="00B617AD"/>
    <w:rsid w:val="00B64B38"/>
    <w:rsid w:val="00B71061"/>
    <w:rsid w:val="00B8644E"/>
    <w:rsid w:val="00B913C8"/>
    <w:rsid w:val="00B95455"/>
    <w:rsid w:val="00B95DDC"/>
    <w:rsid w:val="00BA1BB5"/>
    <w:rsid w:val="00BB3FDD"/>
    <w:rsid w:val="00BD747D"/>
    <w:rsid w:val="00BF7CB8"/>
    <w:rsid w:val="00C117B9"/>
    <w:rsid w:val="00C41988"/>
    <w:rsid w:val="00C5371D"/>
    <w:rsid w:val="00C5545D"/>
    <w:rsid w:val="00C60C1F"/>
    <w:rsid w:val="00CC3E69"/>
    <w:rsid w:val="00CD1E63"/>
    <w:rsid w:val="00CD7A02"/>
    <w:rsid w:val="00CF7841"/>
    <w:rsid w:val="00D07CA1"/>
    <w:rsid w:val="00D174B6"/>
    <w:rsid w:val="00D26DE8"/>
    <w:rsid w:val="00D5509A"/>
    <w:rsid w:val="00D56AAE"/>
    <w:rsid w:val="00D81865"/>
    <w:rsid w:val="00D856F4"/>
    <w:rsid w:val="00D9072A"/>
    <w:rsid w:val="00D93C28"/>
    <w:rsid w:val="00D96EEA"/>
    <w:rsid w:val="00DC5410"/>
    <w:rsid w:val="00DD1FF8"/>
    <w:rsid w:val="00DE08D9"/>
    <w:rsid w:val="00DF29B8"/>
    <w:rsid w:val="00DF49DD"/>
    <w:rsid w:val="00E2366D"/>
    <w:rsid w:val="00E258E5"/>
    <w:rsid w:val="00E33181"/>
    <w:rsid w:val="00E3688D"/>
    <w:rsid w:val="00E556C6"/>
    <w:rsid w:val="00E74490"/>
    <w:rsid w:val="00E94F9D"/>
    <w:rsid w:val="00EB2114"/>
    <w:rsid w:val="00EC424C"/>
    <w:rsid w:val="00EC4C79"/>
    <w:rsid w:val="00ED3DDA"/>
    <w:rsid w:val="00EE54DA"/>
    <w:rsid w:val="00EF5B59"/>
    <w:rsid w:val="00F215AD"/>
    <w:rsid w:val="00F2642E"/>
    <w:rsid w:val="00F42F79"/>
    <w:rsid w:val="00F505A0"/>
    <w:rsid w:val="00F7750E"/>
    <w:rsid w:val="00F9537E"/>
    <w:rsid w:val="00FC05BB"/>
    <w:rsid w:val="00FC61AE"/>
    <w:rsid w:val="00FD72FF"/>
    <w:rsid w:val="00FE3E6A"/>
    <w:rsid w:val="00FE6B4E"/>
    <w:rsid w:val="00FF2BE5"/>
    <w:rsid w:val="00FF39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F03E75-14BB-4F49-84BE-53071F65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3C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4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E74490"/>
    <w:pPr>
      <w:tabs>
        <w:tab w:val="center" w:pos="4513"/>
        <w:tab w:val="right" w:pos="9026"/>
      </w:tabs>
      <w:snapToGrid w:val="0"/>
    </w:pPr>
  </w:style>
  <w:style w:type="character" w:customStyle="1" w:styleId="Char">
    <w:name w:val="머리글 Char"/>
    <w:basedOn w:val="a0"/>
    <w:link w:val="a4"/>
    <w:uiPriority w:val="99"/>
    <w:rsid w:val="00E74490"/>
  </w:style>
  <w:style w:type="paragraph" w:styleId="a5">
    <w:name w:val="footer"/>
    <w:basedOn w:val="a"/>
    <w:link w:val="Char0"/>
    <w:uiPriority w:val="99"/>
    <w:unhideWhenUsed/>
    <w:rsid w:val="00E74490"/>
    <w:pPr>
      <w:tabs>
        <w:tab w:val="center" w:pos="4513"/>
        <w:tab w:val="right" w:pos="9026"/>
      </w:tabs>
      <w:snapToGrid w:val="0"/>
    </w:pPr>
  </w:style>
  <w:style w:type="character" w:customStyle="1" w:styleId="Char0">
    <w:name w:val="바닥글 Char"/>
    <w:basedOn w:val="a0"/>
    <w:link w:val="a5"/>
    <w:uiPriority w:val="99"/>
    <w:rsid w:val="00E74490"/>
  </w:style>
  <w:style w:type="paragraph" w:styleId="a6">
    <w:name w:val="Normal (Web)"/>
    <w:basedOn w:val="a"/>
    <w:uiPriority w:val="99"/>
    <w:unhideWhenUsed/>
    <w:rsid w:val="00E7449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hs1">
    <w:name w:val="hs1"/>
    <w:basedOn w:val="a"/>
    <w:rsid w:val="00E74490"/>
    <w:pPr>
      <w:widowControl/>
      <w:wordWrap/>
      <w:autoSpaceDE/>
      <w:autoSpaceDN/>
      <w:spacing w:line="116" w:lineRule="atLeast"/>
    </w:pPr>
    <w:rPr>
      <w:rFonts w:ascii="#중고딕" w:eastAsia="#중고딕" w:hAnsi="굴림" w:cs="굴림"/>
      <w:color w:val="000000"/>
      <w:kern w:val="0"/>
      <w:sz w:val="9"/>
      <w:szCs w:val="9"/>
    </w:rPr>
  </w:style>
  <w:style w:type="paragraph" w:customStyle="1" w:styleId="hs8">
    <w:name w:val="hs8"/>
    <w:basedOn w:val="a"/>
    <w:rsid w:val="00CC3E69"/>
    <w:pPr>
      <w:widowControl/>
      <w:wordWrap/>
      <w:autoSpaceDE/>
      <w:autoSpaceDN/>
      <w:spacing w:line="275" w:lineRule="atLeast"/>
      <w:ind w:left="200" w:right="200" w:firstLine="200"/>
    </w:pPr>
    <w:rPr>
      <w:rFonts w:ascii="#신명조" w:eastAsia="#신명조" w:hAnsi="굴림" w:cs="굴림"/>
      <w:color w:val="000000"/>
      <w:kern w:val="0"/>
      <w:sz w:val="19"/>
      <w:szCs w:val="19"/>
    </w:rPr>
  </w:style>
  <w:style w:type="paragraph" w:customStyle="1" w:styleId="hs7">
    <w:name w:val="hs7"/>
    <w:basedOn w:val="a"/>
    <w:rsid w:val="00CC3E69"/>
    <w:pPr>
      <w:widowControl/>
      <w:wordWrap/>
      <w:autoSpaceDE/>
      <w:autoSpaceDN/>
      <w:spacing w:before="171" w:after="171" w:line="287" w:lineRule="atLeast"/>
      <w:jc w:val="center"/>
    </w:pPr>
    <w:rPr>
      <w:rFonts w:ascii="#중고딕" w:eastAsia="#중고딕" w:hAnsi="굴림" w:cs="굴림"/>
      <w:color w:val="000000"/>
      <w:kern w:val="0"/>
      <w:sz w:val="22"/>
    </w:rPr>
  </w:style>
  <w:style w:type="paragraph" w:customStyle="1" w:styleId="hs6">
    <w:name w:val="hs6"/>
    <w:basedOn w:val="a"/>
    <w:rsid w:val="00CC3E69"/>
    <w:pPr>
      <w:widowControl/>
      <w:wordWrap/>
      <w:autoSpaceDE/>
      <w:autoSpaceDN/>
      <w:spacing w:line="275" w:lineRule="atLeast"/>
      <w:ind w:left="200" w:right="200" w:firstLine="200"/>
    </w:pPr>
    <w:rPr>
      <w:rFonts w:ascii="#신명조" w:eastAsia="#신명조" w:hAnsi="굴림" w:cs="굴림"/>
      <w:color w:val="000000"/>
      <w:kern w:val="0"/>
      <w:sz w:val="19"/>
      <w:szCs w:val="19"/>
    </w:rPr>
  </w:style>
  <w:style w:type="paragraph" w:customStyle="1" w:styleId="hs5">
    <w:name w:val="hs5"/>
    <w:basedOn w:val="a"/>
    <w:rsid w:val="00CC3E69"/>
    <w:pPr>
      <w:widowControl/>
      <w:wordWrap/>
      <w:autoSpaceDE/>
      <w:autoSpaceDN/>
      <w:spacing w:after="171" w:line="287" w:lineRule="atLeast"/>
      <w:jc w:val="center"/>
    </w:pPr>
    <w:rPr>
      <w:rFonts w:ascii="HY중고딕" w:eastAsia="HY중고딕" w:hAnsi="굴림" w:cs="굴림"/>
      <w:color w:val="000000"/>
      <w:kern w:val="0"/>
      <w:sz w:val="22"/>
    </w:rPr>
  </w:style>
  <w:style w:type="paragraph" w:customStyle="1" w:styleId="hs4">
    <w:name w:val="hs4"/>
    <w:basedOn w:val="a"/>
    <w:rsid w:val="00CC3E69"/>
    <w:pPr>
      <w:widowControl/>
      <w:wordWrap/>
      <w:autoSpaceDE/>
      <w:autoSpaceDN/>
      <w:spacing w:after="255" w:line="287" w:lineRule="atLeast"/>
      <w:jc w:val="center"/>
    </w:pPr>
    <w:rPr>
      <w:rFonts w:ascii="#신명조" w:eastAsia="#신명조" w:hAnsi="굴림" w:cs="굴림"/>
      <w:color w:val="000000"/>
      <w:kern w:val="0"/>
      <w:sz w:val="22"/>
    </w:rPr>
  </w:style>
  <w:style w:type="paragraph" w:customStyle="1" w:styleId="hs3">
    <w:name w:val="hs3"/>
    <w:basedOn w:val="a"/>
    <w:rsid w:val="00CC3E69"/>
    <w:pPr>
      <w:widowControl/>
      <w:wordWrap/>
      <w:autoSpaceDE/>
      <w:autoSpaceDN/>
      <w:spacing w:after="141" w:line="287" w:lineRule="atLeast"/>
      <w:jc w:val="center"/>
    </w:pPr>
    <w:rPr>
      <w:rFonts w:ascii="HY중고딕" w:eastAsia="HY중고딕" w:hAnsi="굴림" w:cs="굴림"/>
      <w:color w:val="000000"/>
      <w:kern w:val="0"/>
      <w:sz w:val="22"/>
    </w:rPr>
  </w:style>
  <w:style w:type="paragraph" w:customStyle="1" w:styleId="hs2">
    <w:name w:val="hs2"/>
    <w:basedOn w:val="a"/>
    <w:rsid w:val="00586C5B"/>
    <w:pPr>
      <w:widowControl/>
      <w:wordWrap/>
      <w:autoSpaceDE/>
      <w:autoSpaceDN/>
      <w:spacing w:before="171" w:after="171" w:line="315" w:lineRule="atLeast"/>
      <w:ind w:firstLine="200"/>
    </w:pPr>
    <w:rPr>
      <w:rFonts w:ascii="HY중고딕" w:eastAsia="HY중고딕" w:hAnsi="굴림" w:cs="굴림"/>
      <w:color w:val="000000"/>
      <w:kern w:val="0"/>
      <w:sz w:val="21"/>
      <w:szCs w:val="21"/>
    </w:rPr>
  </w:style>
  <w:style w:type="paragraph" w:styleId="a7">
    <w:name w:val="Balloon Text"/>
    <w:basedOn w:val="a"/>
    <w:link w:val="Char1"/>
    <w:uiPriority w:val="99"/>
    <w:semiHidden/>
    <w:unhideWhenUsed/>
    <w:rsid w:val="00586C5B"/>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86C5B"/>
    <w:rPr>
      <w:rFonts w:asciiTheme="majorHAnsi" w:eastAsiaTheme="majorEastAsia" w:hAnsiTheme="majorHAnsi" w:cstheme="majorBidi"/>
      <w:sz w:val="18"/>
      <w:szCs w:val="18"/>
    </w:rPr>
  </w:style>
  <w:style w:type="paragraph" w:styleId="a8">
    <w:name w:val="footnote text"/>
    <w:basedOn w:val="a"/>
    <w:link w:val="Char2"/>
    <w:uiPriority w:val="99"/>
    <w:semiHidden/>
    <w:unhideWhenUsed/>
    <w:rsid w:val="00FD72FF"/>
    <w:pPr>
      <w:snapToGrid w:val="0"/>
      <w:jc w:val="left"/>
    </w:pPr>
  </w:style>
  <w:style w:type="character" w:customStyle="1" w:styleId="Char2">
    <w:name w:val="각주 텍스트 Char"/>
    <w:basedOn w:val="a0"/>
    <w:link w:val="a8"/>
    <w:uiPriority w:val="99"/>
    <w:semiHidden/>
    <w:rsid w:val="00FD72FF"/>
  </w:style>
  <w:style w:type="character" w:styleId="a9">
    <w:name w:val="footnote reference"/>
    <w:basedOn w:val="a0"/>
    <w:uiPriority w:val="99"/>
    <w:semiHidden/>
    <w:unhideWhenUsed/>
    <w:rsid w:val="00FD72FF"/>
    <w:rPr>
      <w:vertAlign w:val="superscript"/>
    </w:rPr>
  </w:style>
  <w:style w:type="paragraph" w:customStyle="1" w:styleId="FigureCaption">
    <w:name w:val="Figure Caption"/>
    <w:basedOn w:val="a"/>
    <w:rsid w:val="008F039A"/>
    <w:pPr>
      <w:widowControl/>
      <w:wordWrap/>
    </w:pPr>
    <w:rPr>
      <w:rFonts w:ascii="Times New Roman" w:hAnsi="Times New Roman" w:cs="Times New Roman"/>
      <w:kern w:val="0"/>
      <w:sz w:val="16"/>
      <w:szCs w:val="16"/>
      <w:lang w:eastAsia="en-US"/>
    </w:rPr>
  </w:style>
  <w:style w:type="character" w:styleId="aa">
    <w:name w:val="Hyperlink"/>
    <w:basedOn w:val="a0"/>
    <w:uiPriority w:val="99"/>
    <w:unhideWhenUsed/>
    <w:rsid w:val="007377AE"/>
    <w:rPr>
      <w:color w:val="0000FF" w:themeColor="hyperlink"/>
      <w:u w:val="single"/>
    </w:rPr>
  </w:style>
  <w:style w:type="paragraph" w:styleId="ab">
    <w:name w:val="List Paragraph"/>
    <w:basedOn w:val="a"/>
    <w:uiPriority w:val="34"/>
    <w:qFormat/>
    <w:rsid w:val="00E2366D"/>
    <w:pPr>
      <w:ind w:leftChars="400" w:left="800"/>
    </w:pPr>
  </w:style>
  <w:style w:type="paragraph" w:customStyle="1" w:styleId="s0">
    <w:name w:val="s0"/>
    <w:rsid w:val="008A130B"/>
    <w:pPr>
      <w:widowControl w:val="0"/>
      <w:autoSpaceDE w:val="0"/>
      <w:autoSpaceDN w:val="0"/>
      <w:adjustRightInd w:val="0"/>
    </w:pPr>
    <w:rPr>
      <w:rFonts w:ascii="돋움" w:eastAsia="돋움" w:hAnsi="맑은 고딕" w:cs="Times New Roman"/>
      <w:kern w:val="0"/>
      <w:sz w:val="24"/>
      <w:szCs w:val="24"/>
    </w:rPr>
  </w:style>
  <w:style w:type="paragraph" w:customStyle="1" w:styleId="BasicTexts">
    <w:name w:val="Basic Texts"/>
    <w:basedOn w:val="a"/>
    <w:rsid w:val="00480996"/>
    <w:pPr>
      <w:wordWrap/>
      <w:spacing w:line="260" w:lineRule="exact"/>
      <w:ind w:firstLine="170"/>
    </w:pPr>
    <w:rPr>
      <w:rFonts w:ascii="Times New Roman" w:eastAsia="바탕" w:hAnsi="Times New Roman" w:cs="Times New Roman"/>
      <w:w w:val="105"/>
      <w:szCs w:val="20"/>
    </w:rPr>
  </w:style>
  <w:style w:type="paragraph" w:customStyle="1" w:styleId="MS">
    <w:name w:val="MS바탕글"/>
    <w:basedOn w:val="a"/>
    <w:rsid w:val="00384BCA"/>
    <w:pPr>
      <w:shd w:val="clear" w:color="auto" w:fill="FFFFFF"/>
      <w:snapToGrid w:val="0"/>
      <w:spacing w:after="100" w:line="276" w:lineRule="auto"/>
      <w:textAlignment w:val="baseline"/>
    </w:pPr>
    <w:rPr>
      <w:rFonts w:ascii="굴림" w:eastAsia="굴림" w:hAnsi="굴림" w:cs="굴림"/>
      <w:color w:val="000000"/>
      <w:kern w:val="0"/>
      <w:szCs w:val="20"/>
    </w:rPr>
  </w:style>
  <w:style w:type="paragraph" w:customStyle="1" w:styleId="ac">
    <w:name w:val="바탕글"/>
    <w:basedOn w:val="a"/>
    <w:rsid w:val="00C60C1F"/>
    <w:pPr>
      <w:shd w:val="clear" w:color="auto" w:fill="FFFFFF"/>
      <w:snapToGrid w:val="0"/>
      <w:spacing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626">
      <w:bodyDiv w:val="1"/>
      <w:marLeft w:val="0"/>
      <w:marRight w:val="0"/>
      <w:marTop w:val="0"/>
      <w:marBottom w:val="0"/>
      <w:divBdr>
        <w:top w:val="none" w:sz="0" w:space="0" w:color="auto"/>
        <w:left w:val="none" w:sz="0" w:space="0" w:color="auto"/>
        <w:bottom w:val="none" w:sz="0" w:space="0" w:color="auto"/>
        <w:right w:val="none" w:sz="0" w:space="0" w:color="auto"/>
      </w:divBdr>
      <w:divsChild>
        <w:div w:id="901671586">
          <w:marLeft w:val="0"/>
          <w:marRight w:val="0"/>
          <w:marTop w:val="0"/>
          <w:marBottom w:val="0"/>
          <w:divBdr>
            <w:top w:val="none" w:sz="0" w:space="0" w:color="auto"/>
            <w:left w:val="none" w:sz="0" w:space="0" w:color="auto"/>
            <w:bottom w:val="none" w:sz="0" w:space="0" w:color="auto"/>
            <w:right w:val="none" w:sz="0" w:space="0" w:color="auto"/>
          </w:divBdr>
        </w:div>
        <w:div w:id="2007979471">
          <w:marLeft w:val="0"/>
          <w:marRight w:val="0"/>
          <w:marTop w:val="0"/>
          <w:marBottom w:val="0"/>
          <w:divBdr>
            <w:top w:val="none" w:sz="0" w:space="0" w:color="auto"/>
            <w:left w:val="none" w:sz="0" w:space="0" w:color="auto"/>
            <w:bottom w:val="none" w:sz="0" w:space="0" w:color="auto"/>
            <w:right w:val="none" w:sz="0" w:space="0" w:color="auto"/>
          </w:divBdr>
        </w:div>
      </w:divsChild>
    </w:div>
    <w:div w:id="91975127">
      <w:bodyDiv w:val="1"/>
      <w:marLeft w:val="0"/>
      <w:marRight w:val="0"/>
      <w:marTop w:val="0"/>
      <w:marBottom w:val="0"/>
      <w:divBdr>
        <w:top w:val="none" w:sz="0" w:space="0" w:color="auto"/>
        <w:left w:val="none" w:sz="0" w:space="0" w:color="auto"/>
        <w:bottom w:val="none" w:sz="0" w:space="0" w:color="auto"/>
        <w:right w:val="none" w:sz="0" w:space="0" w:color="auto"/>
      </w:divBdr>
    </w:div>
    <w:div w:id="128285336">
      <w:bodyDiv w:val="1"/>
      <w:marLeft w:val="0"/>
      <w:marRight w:val="0"/>
      <w:marTop w:val="0"/>
      <w:marBottom w:val="0"/>
      <w:divBdr>
        <w:top w:val="none" w:sz="0" w:space="0" w:color="auto"/>
        <w:left w:val="none" w:sz="0" w:space="0" w:color="auto"/>
        <w:bottom w:val="none" w:sz="0" w:space="0" w:color="auto"/>
        <w:right w:val="none" w:sz="0" w:space="0" w:color="auto"/>
      </w:divBdr>
    </w:div>
    <w:div w:id="213393561">
      <w:bodyDiv w:val="1"/>
      <w:marLeft w:val="0"/>
      <w:marRight w:val="0"/>
      <w:marTop w:val="0"/>
      <w:marBottom w:val="0"/>
      <w:divBdr>
        <w:top w:val="none" w:sz="0" w:space="0" w:color="auto"/>
        <w:left w:val="none" w:sz="0" w:space="0" w:color="auto"/>
        <w:bottom w:val="none" w:sz="0" w:space="0" w:color="auto"/>
        <w:right w:val="none" w:sz="0" w:space="0" w:color="auto"/>
      </w:divBdr>
    </w:div>
    <w:div w:id="245773257">
      <w:bodyDiv w:val="1"/>
      <w:marLeft w:val="0"/>
      <w:marRight w:val="0"/>
      <w:marTop w:val="0"/>
      <w:marBottom w:val="0"/>
      <w:divBdr>
        <w:top w:val="none" w:sz="0" w:space="0" w:color="auto"/>
        <w:left w:val="none" w:sz="0" w:space="0" w:color="auto"/>
        <w:bottom w:val="none" w:sz="0" w:space="0" w:color="auto"/>
        <w:right w:val="none" w:sz="0" w:space="0" w:color="auto"/>
      </w:divBdr>
    </w:div>
    <w:div w:id="300622265">
      <w:bodyDiv w:val="1"/>
      <w:marLeft w:val="0"/>
      <w:marRight w:val="0"/>
      <w:marTop w:val="0"/>
      <w:marBottom w:val="0"/>
      <w:divBdr>
        <w:top w:val="none" w:sz="0" w:space="0" w:color="auto"/>
        <w:left w:val="none" w:sz="0" w:space="0" w:color="auto"/>
        <w:bottom w:val="none" w:sz="0" w:space="0" w:color="auto"/>
        <w:right w:val="none" w:sz="0" w:space="0" w:color="auto"/>
      </w:divBdr>
    </w:div>
    <w:div w:id="402065622">
      <w:bodyDiv w:val="1"/>
      <w:marLeft w:val="0"/>
      <w:marRight w:val="0"/>
      <w:marTop w:val="0"/>
      <w:marBottom w:val="0"/>
      <w:divBdr>
        <w:top w:val="none" w:sz="0" w:space="0" w:color="auto"/>
        <w:left w:val="none" w:sz="0" w:space="0" w:color="auto"/>
        <w:bottom w:val="none" w:sz="0" w:space="0" w:color="auto"/>
        <w:right w:val="none" w:sz="0" w:space="0" w:color="auto"/>
      </w:divBdr>
    </w:div>
    <w:div w:id="478885434">
      <w:bodyDiv w:val="1"/>
      <w:marLeft w:val="0"/>
      <w:marRight w:val="0"/>
      <w:marTop w:val="0"/>
      <w:marBottom w:val="0"/>
      <w:divBdr>
        <w:top w:val="none" w:sz="0" w:space="0" w:color="auto"/>
        <w:left w:val="none" w:sz="0" w:space="0" w:color="auto"/>
        <w:bottom w:val="none" w:sz="0" w:space="0" w:color="auto"/>
        <w:right w:val="none" w:sz="0" w:space="0" w:color="auto"/>
      </w:divBdr>
    </w:div>
    <w:div w:id="498738325">
      <w:bodyDiv w:val="1"/>
      <w:marLeft w:val="0"/>
      <w:marRight w:val="0"/>
      <w:marTop w:val="0"/>
      <w:marBottom w:val="0"/>
      <w:divBdr>
        <w:top w:val="none" w:sz="0" w:space="0" w:color="auto"/>
        <w:left w:val="none" w:sz="0" w:space="0" w:color="auto"/>
        <w:bottom w:val="none" w:sz="0" w:space="0" w:color="auto"/>
        <w:right w:val="none" w:sz="0" w:space="0" w:color="auto"/>
      </w:divBdr>
      <w:divsChild>
        <w:div w:id="1776057330">
          <w:marLeft w:val="0"/>
          <w:marRight w:val="0"/>
          <w:marTop w:val="0"/>
          <w:marBottom w:val="0"/>
          <w:divBdr>
            <w:top w:val="none" w:sz="0" w:space="0" w:color="auto"/>
            <w:left w:val="none" w:sz="0" w:space="0" w:color="auto"/>
            <w:bottom w:val="none" w:sz="0" w:space="0" w:color="auto"/>
            <w:right w:val="none" w:sz="0" w:space="0" w:color="auto"/>
          </w:divBdr>
        </w:div>
      </w:divsChild>
    </w:div>
    <w:div w:id="503127526">
      <w:bodyDiv w:val="1"/>
      <w:marLeft w:val="0"/>
      <w:marRight w:val="0"/>
      <w:marTop w:val="0"/>
      <w:marBottom w:val="0"/>
      <w:divBdr>
        <w:top w:val="none" w:sz="0" w:space="0" w:color="auto"/>
        <w:left w:val="none" w:sz="0" w:space="0" w:color="auto"/>
        <w:bottom w:val="none" w:sz="0" w:space="0" w:color="auto"/>
        <w:right w:val="none" w:sz="0" w:space="0" w:color="auto"/>
      </w:divBdr>
    </w:div>
    <w:div w:id="513886698">
      <w:bodyDiv w:val="1"/>
      <w:marLeft w:val="0"/>
      <w:marRight w:val="0"/>
      <w:marTop w:val="0"/>
      <w:marBottom w:val="0"/>
      <w:divBdr>
        <w:top w:val="none" w:sz="0" w:space="0" w:color="auto"/>
        <w:left w:val="none" w:sz="0" w:space="0" w:color="auto"/>
        <w:bottom w:val="none" w:sz="0" w:space="0" w:color="auto"/>
        <w:right w:val="none" w:sz="0" w:space="0" w:color="auto"/>
      </w:divBdr>
    </w:div>
    <w:div w:id="543904784">
      <w:bodyDiv w:val="1"/>
      <w:marLeft w:val="0"/>
      <w:marRight w:val="0"/>
      <w:marTop w:val="0"/>
      <w:marBottom w:val="0"/>
      <w:divBdr>
        <w:top w:val="none" w:sz="0" w:space="0" w:color="auto"/>
        <w:left w:val="none" w:sz="0" w:space="0" w:color="auto"/>
        <w:bottom w:val="none" w:sz="0" w:space="0" w:color="auto"/>
        <w:right w:val="none" w:sz="0" w:space="0" w:color="auto"/>
      </w:divBdr>
    </w:div>
    <w:div w:id="832914891">
      <w:bodyDiv w:val="1"/>
      <w:marLeft w:val="0"/>
      <w:marRight w:val="0"/>
      <w:marTop w:val="0"/>
      <w:marBottom w:val="0"/>
      <w:divBdr>
        <w:top w:val="none" w:sz="0" w:space="0" w:color="auto"/>
        <w:left w:val="none" w:sz="0" w:space="0" w:color="auto"/>
        <w:bottom w:val="none" w:sz="0" w:space="0" w:color="auto"/>
        <w:right w:val="none" w:sz="0" w:space="0" w:color="auto"/>
      </w:divBdr>
    </w:div>
    <w:div w:id="844435996">
      <w:bodyDiv w:val="1"/>
      <w:marLeft w:val="0"/>
      <w:marRight w:val="0"/>
      <w:marTop w:val="0"/>
      <w:marBottom w:val="0"/>
      <w:divBdr>
        <w:top w:val="none" w:sz="0" w:space="0" w:color="auto"/>
        <w:left w:val="none" w:sz="0" w:space="0" w:color="auto"/>
        <w:bottom w:val="none" w:sz="0" w:space="0" w:color="auto"/>
        <w:right w:val="none" w:sz="0" w:space="0" w:color="auto"/>
      </w:divBdr>
    </w:div>
    <w:div w:id="942880118">
      <w:bodyDiv w:val="1"/>
      <w:marLeft w:val="0"/>
      <w:marRight w:val="0"/>
      <w:marTop w:val="0"/>
      <w:marBottom w:val="0"/>
      <w:divBdr>
        <w:top w:val="none" w:sz="0" w:space="0" w:color="auto"/>
        <w:left w:val="none" w:sz="0" w:space="0" w:color="auto"/>
        <w:bottom w:val="none" w:sz="0" w:space="0" w:color="auto"/>
        <w:right w:val="none" w:sz="0" w:space="0" w:color="auto"/>
      </w:divBdr>
    </w:div>
    <w:div w:id="971209176">
      <w:bodyDiv w:val="1"/>
      <w:marLeft w:val="0"/>
      <w:marRight w:val="0"/>
      <w:marTop w:val="0"/>
      <w:marBottom w:val="0"/>
      <w:divBdr>
        <w:top w:val="none" w:sz="0" w:space="0" w:color="auto"/>
        <w:left w:val="none" w:sz="0" w:space="0" w:color="auto"/>
        <w:bottom w:val="none" w:sz="0" w:space="0" w:color="auto"/>
        <w:right w:val="none" w:sz="0" w:space="0" w:color="auto"/>
      </w:divBdr>
      <w:divsChild>
        <w:div w:id="1051534704">
          <w:marLeft w:val="0"/>
          <w:marRight w:val="0"/>
          <w:marTop w:val="0"/>
          <w:marBottom w:val="0"/>
          <w:divBdr>
            <w:top w:val="none" w:sz="0" w:space="0" w:color="auto"/>
            <w:left w:val="none" w:sz="0" w:space="0" w:color="auto"/>
            <w:bottom w:val="none" w:sz="0" w:space="0" w:color="auto"/>
            <w:right w:val="none" w:sz="0" w:space="0" w:color="auto"/>
          </w:divBdr>
        </w:div>
      </w:divsChild>
    </w:div>
    <w:div w:id="1169371191">
      <w:bodyDiv w:val="1"/>
      <w:marLeft w:val="0"/>
      <w:marRight w:val="0"/>
      <w:marTop w:val="0"/>
      <w:marBottom w:val="0"/>
      <w:divBdr>
        <w:top w:val="none" w:sz="0" w:space="0" w:color="auto"/>
        <w:left w:val="none" w:sz="0" w:space="0" w:color="auto"/>
        <w:bottom w:val="none" w:sz="0" w:space="0" w:color="auto"/>
        <w:right w:val="none" w:sz="0" w:space="0" w:color="auto"/>
      </w:divBdr>
      <w:divsChild>
        <w:div w:id="1621643288">
          <w:marLeft w:val="0"/>
          <w:marRight w:val="0"/>
          <w:marTop w:val="0"/>
          <w:marBottom w:val="0"/>
          <w:divBdr>
            <w:top w:val="none" w:sz="0" w:space="0" w:color="auto"/>
            <w:left w:val="none" w:sz="0" w:space="0" w:color="auto"/>
            <w:bottom w:val="none" w:sz="0" w:space="0" w:color="auto"/>
            <w:right w:val="none" w:sz="0" w:space="0" w:color="auto"/>
          </w:divBdr>
        </w:div>
      </w:divsChild>
    </w:div>
    <w:div w:id="1204556061">
      <w:bodyDiv w:val="1"/>
      <w:marLeft w:val="0"/>
      <w:marRight w:val="0"/>
      <w:marTop w:val="0"/>
      <w:marBottom w:val="0"/>
      <w:divBdr>
        <w:top w:val="none" w:sz="0" w:space="0" w:color="auto"/>
        <w:left w:val="none" w:sz="0" w:space="0" w:color="auto"/>
        <w:bottom w:val="none" w:sz="0" w:space="0" w:color="auto"/>
        <w:right w:val="none" w:sz="0" w:space="0" w:color="auto"/>
      </w:divBdr>
    </w:div>
    <w:div w:id="1349865722">
      <w:bodyDiv w:val="1"/>
      <w:marLeft w:val="0"/>
      <w:marRight w:val="0"/>
      <w:marTop w:val="0"/>
      <w:marBottom w:val="0"/>
      <w:divBdr>
        <w:top w:val="none" w:sz="0" w:space="0" w:color="auto"/>
        <w:left w:val="none" w:sz="0" w:space="0" w:color="auto"/>
        <w:bottom w:val="none" w:sz="0" w:space="0" w:color="auto"/>
        <w:right w:val="none" w:sz="0" w:space="0" w:color="auto"/>
      </w:divBdr>
    </w:div>
    <w:div w:id="1514615039">
      <w:bodyDiv w:val="1"/>
      <w:marLeft w:val="0"/>
      <w:marRight w:val="0"/>
      <w:marTop w:val="0"/>
      <w:marBottom w:val="0"/>
      <w:divBdr>
        <w:top w:val="none" w:sz="0" w:space="0" w:color="auto"/>
        <w:left w:val="none" w:sz="0" w:space="0" w:color="auto"/>
        <w:bottom w:val="none" w:sz="0" w:space="0" w:color="auto"/>
        <w:right w:val="none" w:sz="0" w:space="0" w:color="auto"/>
      </w:divBdr>
      <w:divsChild>
        <w:div w:id="891699311">
          <w:marLeft w:val="0"/>
          <w:marRight w:val="0"/>
          <w:marTop w:val="0"/>
          <w:marBottom w:val="0"/>
          <w:divBdr>
            <w:top w:val="none" w:sz="0" w:space="0" w:color="auto"/>
            <w:left w:val="none" w:sz="0" w:space="0" w:color="auto"/>
            <w:bottom w:val="none" w:sz="0" w:space="0" w:color="auto"/>
            <w:right w:val="none" w:sz="0" w:space="0" w:color="auto"/>
          </w:divBdr>
        </w:div>
        <w:div w:id="2035036513">
          <w:marLeft w:val="0"/>
          <w:marRight w:val="0"/>
          <w:marTop w:val="0"/>
          <w:marBottom w:val="0"/>
          <w:divBdr>
            <w:top w:val="none" w:sz="0" w:space="0" w:color="auto"/>
            <w:left w:val="none" w:sz="0" w:space="0" w:color="auto"/>
            <w:bottom w:val="none" w:sz="0" w:space="0" w:color="auto"/>
            <w:right w:val="none" w:sz="0" w:space="0" w:color="auto"/>
          </w:divBdr>
        </w:div>
      </w:divsChild>
    </w:div>
    <w:div w:id="1593975527">
      <w:bodyDiv w:val="1"/>
      <w:marLeft w:val="0"/>
      <w:marRight w:val="0"/>
      <w:marTop w:val="0"/>
      <w:marBottom w:val="0"/>
      <w:divBdr>
        <w:top w:val="none" w:sz="0" w:space="0" w:color="auto"/>
        <w:left w:val="none" w:sz="0" w:space="0" w:color="auto"/>
        <w:bottom w:val="none" w:sz="0" w:space="0" w:color="auto"/>
        <w:right w:val="none" w:sz="0" w:space="0" w:color="auto"/>
      </w:divBdr>
    </w:div>
    <w:div w:id="1601450394">
      <w:bodyDiv w:val="1"/>
      <w:marLeft w:val="0"/>
      <w:marRight w:val="0"/>
      <w:marTop w:val="0"/>
      <w:marBottom w:val="0"/>
      <w:divBdr>
        <w:top w:val="none" w:sz="0" w:space="0" w:color="auto"/>
        <w:left w:val="none" w:sz="0" w:space="0" w:color="auto"/>
        <w:bottom w:val="none" w:sz="0" w:space="0" w:color="auto"/>
        <w:right w:val="none" w:sz="0" w:space="0" w:color="auto"/>
      </w:divBdr>
      <w:divsChild>
        <w:div w:id="1054156341">
          <w:marLeft w:val="0"/>
          <w:marRight w:val="0"/>
          <w:marTop w:val="0"/>
          <w:marBottom w:val="0"/>
          <w:divBdr>
            <w:top w:val="none" w:sz="0" w:space="0" w:color="auto"/>
            <w:left w:val="none" w:sz="0" w:space="0" w:color="auto"/>
            <w:bottom w:val="none" w:sz="0" w:space="0" w:color="auto"/>
            <w:right w:val="none" w:sz="0" w:space="0" w:color="auto"/>
          </w:divBdr>
        </w:div>
      </w:divsChild>
    </w:div>
    <w:div w:id="1614287767">
      <w:bodyDiv w:val="1"/>
      <w:marLeft w:val="0"/>
      <w:marRight w:val="0"/>
      <w:marTop w:val="0"/>
      <w:marBottom w:val="0"/>
      <w:divBdr>
        <w:top w:val="none" w:sz="0" w:space="0" w:color="auto"/>
        <w:left w:val="none" w:sz="0" w:space="0" w:color="auto"/>
        <w:bottom w:val="none" w:sz="0" w:space="0" w:color="auto"/>
        <w:right w:val="none" w:sz="0" w:space="0" w:color="auto"/>
      </w:divBdr>
    </w:div>
    <w:div w:id="1657219546">
      <w:bodyDiv w:val="1"/>
      <w:marLeft w:val="0"/>
      <w:marRight w:val="0"/>
      <w:marTop w:val="0"/>
      <w:marBottom w:val="0"/>
      <w:divBdr>
        <w:top w:val="none" w:sz="0" w:space="0" w:color="auto"/>
        <w:left w:val="none" w:sz="0" w:space="0" w:color="auto"/>
        <w:bottom w:val="none" w:sz="0" w:space="0" w:color="auto"/>
        <w:right w:val="none" w:sz="0" w:space="0" w:color="auto"/>
      </w:divBdr>
      <w:divsChild>
        <w:div w:id="1984696067">
          <w:marLeft w:val="0"/>
          <w:marRight w:val="0"/>
          <w:marTop w:val="0"/>
          <w:marBottom w:val="0"/>
          <w:divBdr>
            <w:top w:val="none" w:sz="0" w:space="0" w:color="auto"/>
            <w:left w:val="none" w:sz="0" w:space="0" w:color="auto"/>
            <w:bottom w:val="none" w:sz="0" w:space="0" w:color="auto"/>
            <w:right w:val="none" w:sz="0" w:space="0" w:color="auto"/>
          </w:divBdr>
        </w:div>
      </w:divsChild>
    </w:div>
    <w:div w:id="1816798202">
      <w:bodyDiv w:val="1"/>
      <w:marLeft w:val="0"/>
      <w:marRight w:val="0"/>
      <w:marTop w:val="0"/>
      <w:marBottom w:val="0"/>
      <w:divBdr>
        <w:top w:val="none" w:sz="0" w:space="0" w:color="auto"/>
        <w:left w:val="none" w:sz="0" w:space="0" w:color="auto"/>
        <w:bottom w:val="none" w:sz="0" w:space="0" w:color="auto"/>
        <w:right w:val="none" w:sz="0" w:space="0" w:color="auto"/>
      </w:divBdr>
    </w:div>
    <w:div w:id="1867910504">
      <w:bodyDiv w:val="1"/>
      <w:marLeft w:val="0"/>
      <w:marRight w:val="0"/>
      <w:marTop w:val="0"/>
      <w:marBottom w:val="0"/>
      <w:divBdr>
        <w:top w:val="none" w:sz="0" w:space="0" w:color="auto"/>
        <w:left w:val="none" w:sz="0" w:space="0" w:color="auto"/>
        <w:bottom w:val="none" w:sz="0" w:space="0" w:color="auto"/>
        <w:right w:val="none" w:sz="0" w:space="0" w:color="auto"/>
      </w:divBdr>
      <w:divsChild>
        <w:div w:id="1519201763">
          <w:marLeft w:val="0"/>
          <w:marRight w:val="0"/>
          <w:marTop w:val="0"/>
          <w:marBottom w:val="0"/>
          <w:divBdr>
            <w:top w:val="none" w:sz="0" w:space="0" w:color="auto"/>
            <w:left w:val="none" w:sz="0" w:space="0" w:color="auto"/>
            <w:bottom w:val="none" w:sz="0" w:space="0" w:color="auto"/>
            <w:right w:val="none" w:sz="0" w:space="0" w:color="auto"/>
          </w:divBdr>
        </w:div>
      </w:divsChild>
    </w:div>
    <w:div w:id="19317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ludd.luth.se/aber/mud-history.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3231A-41EE-4EFA-AA3E-0C8A73EC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1633</Words>
  <Characters>9310</Characters>
  <Application>Microsoft Office Word</Application>
  <DocSecurity>0</DocSecurity>
  <Lines>77</Lines>
  <Paragraphs>21</Paragraphs>
  <ScaleCrop>false</ScaleCrop>
  <HeadingPairs>
    <vt:vector size="2" baseType="variant">
      <vt:variant>
        <vt:lpstr>제목</vt:lpstr>
      </vt:variant>
      <vt:variant>
        <vt:i4>1</vt:i4>
      </vt:variant>
    </vt:vector>
  </HeadingPairs>
  <TitlesOfParts>
    <vt:vector size="1" baseType="lpstr">
      <vt:lpstr/>
    </vt:vector>
  </TitlesOfParts>
  <Company>NEX Edition</Company>
  <LinksUpToDate>false</LinksUpToDate>
  <CharactersWithSpaces>10922</CharactersWithSpaces>
  <SharedDoc>false</SharedDoc>
  <HLinks>
    <vt:vector size="6" baseType="variant">
      <vt:variant>
        <vt:i4>1507424</vt:i4>
      </vt:variant>
      <vt:variant>
        <vt:i4>0</vt:i4>
      </vt:variant>
      <vt:variant>
        <vt:i4>0</vt:i4>
      </vt:variant>
      <vt:variant>
        <vt:i4>5</vt:i4>
      </vt:variant>
      <vt:variant>
        <vt:lpwstr>mailto:kees@kiees.or.kr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 NEX</dc:creator>
  <cp:keywords/>
  <dc:description/>
  <cp:lastModifiedBy>Jae-Sung Rieh</cp:lastModifiedBy>
  <cp:revision>3</cp:revision>
  <cp:lastPrinted>2013-12-18T08:00:00Z</cp:lastPrinted>
  <dcterms:created xsi:type="dcterms:W3CDTF">2015-10-23T01:15:00Z</dcterms:created>
  <dcterms:modified xsi:type="dcterms:W3CDTF">2015-10-23T01:44:00Z</dcterms:modified>
</cp:coreProperties>
</file>